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2ADCC6" w14:textId="77777777" w:rsidR="00493E5B" w:rsidRDefault="00493E5B" w:rsidP="00493E5B">
      <w:pPr>
        <w:tabs>
          <w:tab w:val="left" w:pos="284"/>
        </w:tabs>
        <w:spacing w:before="200"/>
        <w:ind w:firstLine="0"/>
        <w:jc w:val="thaiDistribute"/>
        <w:rPr>
          <w:rFonts w:ascii="TH SarabunPSK" w:hAnsi="TH SarabunPSK" w:cs="TH SarabunPSK"/>
          <w:b/>
          <w:bCs/>
        </w:rPr>
      </w:pPr>
      <w:r w:rsidRPr="00FD105F">
        <w:rPr>
          <w:rFonts w:ascii="TH SarabunPSK" w:hAnsi="TH SarabunPSK" w:cs="TH SarabunPSK"/>
          <w:b/>
          <w:bCs/>
          <w:cs/>
        </w:rPr>
        <w:t>2.</w:t>
      </w:r>
      <w:r>
        <w:rPr>
          <w:rFonts w:ascii="TH SarabunPSK" w:hAnsi="TH SarabunPSK" w:cs="TH SarabunPSK" w:hint="cs"/>
          <w:b/>
          <w:bCs/>
          <w:cs/>
        </w:rPr>
        <w:tab/>
      </w:r>
      <w:r w:rsidRPr="00FD105F">
        <w:rPr>
          <w:rFonts w:ascii="TH SarabunPSK" w:hAnsi="TH SarabunPSK" w:cs="TH SarabunPSK"/>
          <w:b/>
          <w:bCs/>
          <w:cs/>
        </w:rPr>
        <w:t>การพัฒนาผลการเรียนรู้ในแต่ละด้าน</w:t>
      </w:r>
    </w:p>
    <w:p w14:paraId="4764682E" w14:textId="77777777" w:rsidR="00493E5B" w:rsidRPr="00122877" w:rsidRDefault="00493E5B" w:rsidP="00493E5B">
      <w:pPr>
        <w:tabs>
          <w:tab w:val="left" w:pos="284"/>
        </w:tabs>
        <w:ind w:firstLine="0"/>
        <w:jc w:val="thaiDistribute"/>
        <w:rPr>
          <w:rFonts w:ascii="TH SarabunPSK" w:hAnsi="TH SarabunPSK" w:cs="TH SarabunPSK"/>
          <w:b/>
          <w:bCs/>
        </w:rPr>
      </w:pPr>
      <w:r w:rsidRPr="00122877">
        <w:rPr>
          <w:rFonts w:ascii="TH SarabunPSK" w:hAnsi="TH SarabunPSK" w:cs="TH SarabunPSK"/>
          <w:b/>
          <w:bCs/>
        </w:rPr>
        <w:tab/>
      </w:r>
      <w:proofErr w:type="gramStart"/>
      <w:r>
        <w:rPr>
          <w:rFonts w:ascii="TH SarabunPSK" w:hAnsi="TH SarabunPSK" w:cs="TH SarabunPSK"/>
          <w:b/>
          <w:bCs/>
        </w:rPr>
        <w:t>2</w:t>
      </w:r>
      <w:r>
        <w:rPr>
          <w:rFonts w:ascii="TH SarabunPSK" w:hAnsi="TH SarabunPSK" w:cs="TH SarabunPSK"/>
          <w:b/>
          <w:bCs/>
          <w:cs/>
        </w:rPr>
        <w:t>.</w:t>
      </w:r>
      <w:r>
        <w:rPr>
          <w:rFonts w:ascii="TH SarabunPSK" w:hAnsi="TH SarabunPSK" w:cs="TH SarabunPSK"/>
          <w:b/>
          <w:bCs/>
        </w:rPr>
        <w:t>1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>
        <w:rPr>
          <w:rFonts w:ascii="TH SarabunPSK" w:hAnsi="TH SarabunPSK" w:cs="TH SarabunPSK"/>
          <w:b/>
          <w:bCs/>
          <w:cs/>
        </w:rPr>
        <w:t xml:space="preserve"> </w:t>
      </w:r>
      <w:r w:rsidRPr="00122877">
        <w:rPr>
          <w:rFonts w:ascii="TH SarabunPSK" w:hAnsi="TH SarabunPSK" w:cs="TH SarabunPSK" w:hint="cs"/>
          <w:b/>
          <w:bCs/>
          <w:cs/>
        </w:rPr>
        <w:t>หมวดวิชา</w:t>
      </w:r>
      <w:r>
        <w:rPr>
          <w:rFonts w:ascii="TH SarabunPSK" w:hAnsi="TH SarabunPSK" w:cs="TH SarabunPSK" w:hint="cs"/>
          <w:b/>
          <w:bCs/>
          <w:cs/>
        </w:rPr>
        <w:t>ศึกษาทั่วไป</w:t>
      </w:r>
      <w:proofErr w:type="gramEnd"/>
      <w:r w:rsidRPr="00122877">
        <w:rPr>
          <w:rFonts w:ascii="TH SarabunPSK" w:hAnsi="TH SarabunPSK" w:cs="TH SarabunPSK" w:hint="cs"/>
          <w:b/>
          <w:bCs/>
          <w:cs/>
        </w:rPr>
        <w:t xml:space="preserve"> </w:t>
      </w:r>
    </w:p>
    <w:p w14:paraId="71FD74CA" w14:textId="77777777" w:rsidR="00493E5B" w:rsidRPr="00021C61" w:rsidRDefault="00493E5B" w:rsidP="00493E5B">
      <w:pPr>
        <w:tabs>
          <w:tab w:val="left" w:pos="284"/>
          <w:tab w:val="left" w:pos="709"/>
          <w:tab w:val="left" w:pos="1276"/>
        </w:tabs>
        <w:ind w:firstLine="0"/>
        <w:jc w:val="thaiDistribute"/>
        <w:rPr>
          <w:rFonts w:ascii="TH SarabunPSK" w:hAnsi="TH SarabunPSK" w:cs="TH SarabunPSK"/>
          <w:b/>
          <w:bCs/>
          <w:color w:val="auto"/>
        </w:rPr>
      </w:pP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/>
          <w:b/>
          <w:bCs/>
        </w:rPr>
        <w:tab/>
        <w:t>2</w:t>
      </w:r>
      <w:r>
        <w:rPr>
          <w:rFonts w:ascii="TH SarabunPSK" w:hAnsi="TH SarabunPSK" w:cs="TH SarabunPSK"/>
          <w:b/>
          <w:bCs/>
          <w:cs/>
        </w:rPr>
        <w:t>.</w:t>
      </w:r>
      <w:r>
        <w:rPr>
          <w:rFonts w:ascii="TH SarabunPSK" w:hAnsi="TH SarabunPSK" w:cs="TH SarabunPSK"/>
          <w:b/>
          <w:bCs/>
        </w:rPr>
        <w:t>1</w:t>
      </w:r>
      <w:r>
        <w:rPr>
          <w:rFonts w:ascii="TH SarabunPSK" w:hAnsi="TH SarabunPSK" w:cs="TH SarabunPSK" w:hint="cs"/>
          <w:b/>
          <w:bCs/>
          <w:cs/>
        </w:rPr>
        <w:t>.</w:t>
      </w:r>
      <w:r w:rsidRPr="00021C61">
        <w:rPr>
          <w:rFonts w:ascii="TH SarabunPSK" w:hAnsi="TH SarabunPSK" w:cs="TH SarabunPSK"/>
          <w:b/>
          <w:bCs/>
          <w:color w:val="auto"/>
        </w:rPr>
        <w:t>1</w:t>
      </w:r>
      <w:r>
        <w:rPr>
          <w:rFonts w:ascii="TH SarabunPSK" w:hAnsi="TH SarabunPSK" w:cs="TH SarabunPSK" w:hint="cs"/>
          <w:b/>
          <w:bCs/>
          <w:color w:val="auto"/>
          <w:cs/>
        </w:rPr>
        <w:t xml:space="preserve"> </w:t>
      </w:r>
      <w:r w:rsidRPr="00021C61">
        <w:rPr>
          <w:rFonts w:ascii="TH SarabunPSK" w:hAnsi="TH SarabunPSK" w:cs="TH SarabunPSK" w:hint="cs"/>
          <w:b/>
          <w:bCs/>
          <w:color w:val="auto"/>
          <w:cs/>
        </w:rPr>
        <w:t>ด้าน</w:t>
      </w:r>
      <w:r w:rsidRPr="00021C61">
        <w:rPr>
          <w:rFonts w:ascii="TH SarabunPSK" w:hAnsi="TH SarabunPSK" w:cs="TH SarabunPSK"/>
          <w:b/>
          <w:bCs/>
          <w:color w:val="auto"/>
          <w:cs/>
        </w:rPr>
        <w:t>คุณธรรม จริยธรรม</w:t>
      </w:r>
    </w:p>
    <w:p w14:paraId="23765F8C" w14:textId="77777777" w:rsidR="00493E5B" w:rsidRPr="00021C61" w:rsidRDefault="00493E5B" w:rsidP="00493E5B">
      <w:pPr>
        <w:tabs>
          <w:tab w:val="left" w:pos="284"/>
          <w:tab w:val="left" w:pos="709"/>
          <w:tab w:val="left" w:pos="851"/>
          <w:tab w:val="left" w:pos="1276"/>
          <w:tab w:val="left" w:pos="1843"/>
        </w:tabs>
        <w:ind w:firstLine="0"/>
        <w:jc w:val="thaiDistribute"/>
        <w:rPr>
          <w:rFonts w:ascii="TH SarabunPSK" w:hAnsi="TH SarabunPSK" w:cs="TH SarabunPSK"/>
          <w:b/>
          <w:bCs/>
          <w:color w:val="auto"/>
        </w:rPr>
      </w:pPr>
      <w:r w:rsidRPr="00021C61">
        <w:rPr>
          <w:rFonts w:ascii="TH SarabunPSK" w:hAnsi="TH SarabunPSK" w:cs="TH SarabunPSK"/>
          <w:color w:val="auto"/>
        </w:rPr>
        <w:tab/>
      </w:r>
      <w:r w:rsidRPr="00021C61">
        <w:rPr>
          <w:rFonts w:ascii="TH SarabunPSK" w:hAnsi="TH SarabunPSK" w:cs="TH SarabunPSK"/>
          <w:color w:val="auto"/>
        </w:rPr>
        <w:tab/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  <w:t>2</w:t>
      </w:r>
      <w:r>
        <w:rPr>
          <w:rFonts w:ascii="TH SarabunPSK" w:hAnsi="TH SarabunPSK" w:cs="TH SarabunPSK"/>
          <w:b/>
          <w:bCs/>
          <w:cs/>
        </w:rPr>
        <w:t>.</w:t>
      </w:r>
      <w:r>
        <w:rPr>
          <w:rFonts w:ascii="TH SarabunPSK" w:hAnsi="TH SarabunPSK" w:cs="TH SarabunPSK"/>
          <w:b/>
          <w:bCs/>
        </w:rPr>
        <w:t>1</w:t>
      </w:r>
      <w:r>
        <w:rPr>
          <w:rFonts w:ascii="TH SarabunPSK" w:hAnsi="TH SarabunPSK" w:cs="TH SarabunPSK" w:hint="cs"/>
          <w:b/>
          <w:bCs/>
          <w:cs/>
        </w:rPr>
        <w:t>.</w:t>
      </w:r>
      <w:r>
        <w:rPr>
          <w:rFonts w:ascii="TH SarabunPSK" w:hAnsi="TH SarabunPSK" w:cs="TH SarabunPSK"/>
          <w:b/>
          <w:bCs/>
          <w:color w:val="auto"/>
        </w:rPr>
        <w:t>1</w:t>
      </w:r>
      <w:r>
        <w:rPr>
          <w:rFonts w:ascii="TH SarabunPSK" w:hAnsi="TH SarabunPSK" w:cs="TH SarabunPSK"/>
          <w:b/>
          <w:bCs/>
          <w:color w:val="auto"/>
          <w:cs/>
        </w:rPr>
        <w:t>.</w:t>
      </w:r>
      <w:r>
        <w:rPr>
          <w:rFonts w:ascii="TH SarabunPSK" w:hAnsi="TH SarabunPSK" w:cs="TH SarabunPSK"/>
          <w:b/>
          <w:bCs/>
          <w:color w:val="auto"/>
        </w:rPr>
        <w:t>1</w:t>
      </w:r>
      <w:r w:rsidRPr="00021C61">
        <w:rPr>
          <w:rFonts w:ascii="TH SarabunPSK" w:hAnsi="TH SarabunPSK" w:cs="TH SarabunPSK"/>
          <w:b/>
          <w:bCs/>
          <w:color w:val="auto"/>
          <w:cs/>
        </w:rPr>
        <w:t xml:space="preserve"> ผลการเรียนรู้ด้านคุณธรรม จริยธรรม</w:t>
      </w:r>
    </w:p>
    <w:p w14:paraId="06CD1AA1" w14:textId="77777777" w:rsidR="00493E5B" w:rsidRDefault="00493E5B" w:rsidP="00493E5B">
      <w:pPr>
        <w:tabs>
          <w:tab w:val="left" w:pos="851"/>
          <w:tab w:val="left" w:pos="1276"/>
          <w:tab w:val="left" w:pos="1843"/>
          <w:tab w:val="left" w:pos="2127"/>
        </w:tabs>
        <w:ind w:firstLine="0"/>
        <w:jc w:val="thaiDistribute"/>
        <w:rPr>
          <w:rFonts w:ascii="TH SarabunPSK" w:hAnsi="TH SarabunPSK" w:cs="TH SarabunPSK"/>
          <w:color w:val="auto"/>
        </w:rPr>
      </w:pPr>
      <w:r w:rsidRPr="009A119B">
        <w:rPr>
          <w:rFonts w:ascii="TH SarabunPSK" w:hAnsi="TH SarabunPSK" w:cs="TH SarabunPSK"/>
          <w:color w:val="auto"/>
        </w:rPr>
        <w:tab/>
      </w:r>
      <w:r w:rsidRPr="009A119B">
        <w:rPr>
          <w:rFonts w:ascii="TH SarabunPSK" w:hAnsi="TH SarabunPSK" w:cs="TH SarabunPSK"/>
          <w:color w:val="auto"/>
        </w:rPr>
        <w:tab/>
      </w:r>
      <w:r>
        <w:rPr>
          <w:rFonts w:ascii="TH SarabunPSK" w:hAnsi="TH SarabunPSK" w:cs="TH SarabunPSK"/>
          <w:color w:val="auto"/>
        </w:rPr>
        <w:tab/>
      </w:r>
      <w:r>
        <w:rPr>
          <w:rFonts w:ascii="TH SarabunPSK" w:hAnsi="TH SarabunPSK" w:cs="TH SarabunPSK"/>
          <w:color w:val="auto"/>
        </w:rPr>
        <w:tab/>
      </w:r>
      <w:r w:rsidRPr="00021C61">
        <w:rPr>
          <w:rFonts w:ascii="TH SarabunPSK" w:hAnsi="TH SarabunPSK" w:cs="TH SarabunPSK"/>
          <w:color w:val="auto"/>
        </w:rPr>
        <w:t>1</w:t>
      </w:r>
      <w:r w:rsidRPr="00021C61">
        <w:rPr>
          <w:rFonts w:ascii="TH SarabunPSK" w:hAnsi="TH SarabunPSK" w:cs="TH SarabunPSK"/>
          <w:color w:val="auto"/>
          <w:cs/>
        </w:rPr>
        <w:t xml:space="preserve">) </w:t>
      </w:r>
      <w:r>
        <w:rPr>
          <w:rFonts w:ascii="TH SarabunPSK" w:hAnsi="TH SarabunPSK" w:cs="TH SarabunPSK" w:hint="cs"/>
          <w:color w:val="auto"/>
          <w:cs/>
        </w:rPr>
        <w:t>มีวินัย และความรับผิดชอบต่อตนเอง และสังคม</w:t>
      </w:r>
    </w:p>
    <w:p w14:paraId="05834405" w14:textId="27B0EEC2" w:rsidR="00493E5B" w:rsidRDefault="00493E5B" w:rsidP="00493E5B">
      <w:pPr>
        <w:tabs>
          <w:tab w:val="left" w:pos="851"/>
          <w:tab w:val="left" w:pos="1276"/>
          <w:tab w:val="left" w:pos="1843"/>
          <w:tab w:val="left" w:pos="2127"/>
        </w:tabs>
        <w:ind w:firstLine="0"/>
        <w:jc w:val="thaiDistribute"/>
        <w:rPr>
          <w:rFonts w:ascii="TH SarabunPSK" w:hAnsi="TH SarabunPSK" w:cs="TH SarabunPSK"/>
          <w:color w:val="auto"/>
        </w:rPr>
      </w:pPr>
      <w:r w:rsidRPr="001D6D86">
        <w:rPr>
          <w:rFonts w:ascii="TH SarabunPSK" w:hAnsi="TH SarabunPSK" w:cs="TH SarabunPSK"/>
        </w:rPr>
        <w:tab/>
      </w:r>
      <w:r w:rsidRPr="001D6D86"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  <w:color w:val="auto"/>
        </w:rPr>
        <w:tab/>
      </w:r>
      <w:r>
        <w:rPr>
          <w:rFonts w:ascii="TH SarabunPSK" w:hAnsi="TH SarabunPSK" w:cs="TH SarabunPSK"/>
          <w:color w:val="auto"/>
        </w:rPr>
        <w:tab/>
      </w:r>
      <w:r>
        <w:rPr>
          <w:rFonts w:ascii="TH SarabunPSK" w:hAnsi="TH SarabunPSK" w:cs="TH SarabunPSK"/>
          <w:color w:val="auto"/>
        </w:rPr>
        <w:t>2</w:t>
      </w:r>
      <w:r w:rsidRPr="00021C61">
        <w:rPr>
          <w:rFonts w:ascii="TH SarabunPSK" w:hAnsi="TH SarabunPSK" w:cs="TH SarabunPSK"/>
          <w:color w:val="auto"/>
          <w:cs/>
        </w:rPr>
        <w:t>)</w:t>
      </w:r>
      <w:r>
        <w:rPr>
          <w:rFonts w:ascii="TH SarabunPSK" w:hAnsi="TH SarabunPSK" w:cs="TH SarabunPSK"/>
          <w:color w:val="auto"/>
        </w:rPr>
        <w:t xml:space="preserve"> </w:t>
      </w:r>
      <w:r>
        <w:rPr>
          <w:rFonts w:ascii="TH SarabunPSK" w:hAnsi="TH SarabunPSK" w:cs="TH SarabunPSK" w:hint="cs"/>
          <w:color w:val="auto"/>
          <w:cs/>
        </w:rPr>
        <w:t>ทำงานเป็นทีม และแก้ไขปัญหาเฉพาะหน้าได้</w:t>
      </w:r>
    </w:p>
    <w:p w14:paraId="17D529C4" w14:textId="0BB5095B" w:rsidR="00493E5B" w:rsidRDefault="00493E5B" w:rsidP="00493E5B">
      <w:pPr>
        <w:tabs>
          <w:tab w:val="left" w:pos="851"/>
          <w:tab w:val="left" w:pos="1276"/>
          <w:tab w:val="left" w:pos="1843"/>
          <w:tab w:val="left" w:pos="2127"/>
        </w:tabs>
        <w:ind w:firstLine="0"/>
        <w:jc w:val="thaiDistribute"/>
        <w:rPr>
          <w:rFonts w:ascii="TH SarabunPSK" w:hAnsi="TH SarabunPSK" w:cs="TH SarabunPSK"/>
          <w:color w:val="auto"/>
        </w:rPr>
      </w:pPr>
      <w:r w:rsidRPr="001D6D86">
        <w:rPr>
          <w:rFonts w:ascii="TH SarabunPSK" w:hAnsi="TH SarabunPSK" w:cs="TH SarabunPSK"/>
        </w:rPr>
        <w:tab/>
      </w:r>
      <w:r w:rsidRPr="001D6D86"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  <w:color w:val="auto"/>
        </w:rPr>
        <w:t>3</w:t>
      </w:r>
      <w:r w:rsidRPr="00021C61">
        <w:rPr>
          <w:rFonts w:ascii="TH SarabunPSK" w:hAnsi="TH SarabunPSK" w:cs="TH SarabunPSK"/>
          <w:color w:val="auto"/>
          <w:cs/>
        </w:rPr>
        <w:t>)</w:t>
      </w:r>
      <w:r>
        <w:rPr>
          <w:rFonts w:ascii="TH SarabunPSK" w:hAnsi="TH SarabunPSK" w:cs="TH SarabunPSK" w:hint="cs"/>
          <w:color w:val="auto"/>
          <w:cs/>
        </w:rPr>
        <w:t xml:space="preserve"> มีความเป็นมนุษย์และพลเมืองที่ดี</w:t>
      </w:r>
    </w:p>
    <w:p w14:paraId="67B015A6" w14:textId="6B11D605" w:rsidR="00493E5B" w:rsidRDefault="00493E5B" w:rsidP="00493E5B">
      <w:pPr>
        <w:tabs>
          <w:tab w:val="left" w:pos="851"/>
          <w:tab w:val="left" w:pos="1276"/>
          <w:tab w:val="left" w:pos="1843"/>
          <w:tab w:val="left" w:pos="2127"/>
        </w:tabs>
        <w:ind w:firstLine="0"/>
        <w:jc w:val="thaiDistribute"/>
        <w:rPr>
          <w:rFonts w:ascii="TH SarabunPSK" w:hAnsi="TH SarabunPSK" w:cs="TH SarabunPSK"/>
          <w:color w:val="auto"/>
          <w:cs/>
        </w:rPr>
      </w:pPr>
      <w:r w:rsidRPr="001D6D86">
        <w:rPr>
          <w:rFonts w:ascii="TH SarabunPSK" w:hAnsi="TH SarabunPSK" w:cs="TH SarabunPSK"/>
        </w:rPr>
        <w:tab/>
      </w:r>
      <w:r w:rsidRPr="001D6D86"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  <w:color w:val="auto"/>
        </w:rPr>
        <w:t>4</w:t>
      </w:r>
      <w:r w:rsidRPr="00021C61">
        <w:rPr>
          <w:rFonts w:ascii="TH SarabunPSK" w:hAnsi="TH SarabunPSK" w:cs="TH SarabunPSK"/>
          <w:color w:val="auto"/>
          <w:cs/>
        </w:rPr>
        <w:t>)</w:t>
      </w:r>
      <w:r>
        <w:rPr>
          <w:rFonts w:ascii="TH SarabunPSK" w:hAnsi="TH SarabunPSK" w:cs="TH SarabunPSK" w:hint="cs"/>
          <w:color w:val="auto"/>
          <w:cs/>
        </w:rPr>
        <w:t xml:space="preserve"> มีจิตสำนึกสาธารณะ</w:t>
      </w:r>
      <w:r>
        <w:rPr>
          <w:rFonts w:ascii="TH SarabunPSK" w:hAnsi="TH SarabunPSK" w:cs="TH SarabunPSK"/>
          <w:color w:val="auto"/>
        </w:rPr>
        <w:t xml:space="preserve"> </w:t>
      </w:r>
      <w:r>
        <w:rPr>
          <w:rFonts w:ascii="TH SarabunPSK" w:hAnsi="TH SarabunPSK" w:cs="TH SarabunPSK" w:hint="cs"/>
          <w:color w:val="auto"/>
          <w:cs/>
        </w:rPr>
        <w:t>เคารพกฎระเบียบ ข้อบังคับ ขององค์กร</w:t>
      </w:r>
    </w:p>
    <w:p w14:paraId="2293AEC8" w14:textId="77777777" w:rsidR="00493E5B" w:rsidRPr="00016BA2" w:rsidRDefault="00493E5B" w:rsidP="00493E5B">
      <w:pPr>
        <w:tabs>
          <w:tab w:val="left" w:pos="284"/>
          <w:tab w:val="left" w:pos="709"/>
          <w:tab w:val="left" w:pos="851"/>
          <w:tab w:val="left" w:pos="1276"/>
          <w:tab w:val="left" w:pos="1843"/>
          <w:tab w:val="left" w:pos="1985"/>
        </w:tabs>
        <w:ind w:firstLine="0"/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  <w:t>2</w:t>
      </w:r>
      <w:r>
        <w:rPr>
          <w:rFonts w:ascii="TH SarabunPSK" w:hAnsi="TH SarabunPSK" w:cs="TH SarabunPSK"/>
          <w:b/>
          <w:bCs/>
          <w:cs/>
        </w:rPr>
        <w:t>.</w:t>
      </w:r>
      <w:r>
        <w:rPr>
          <w:rFonts w:ascii="TH SarabunPSK" w:hAnsi="TH SarabunPSK" w:cs="TH SarabunPSK"/>
          <w:b/>
          <w:bCs/>
        </w:rPr>
        <w:t>1</w:t>
      </w:r>
      <w:r>
        <w:rPr>
          <w:rFonts w:ascii="TH SarabunPSK" w:hAnsi="TH SarabunPSK" w:cs="TH SarabunPSK" w:hint="cs"/>
          <w:b/>
          <w:bCs/>
          <w:cs/>
        </w:rPr>
        <w:t>.</w:t>
      </w:r>
      <w:r>
        <w:rPr>
          <w:rFonts w:ascii="TH SarabunPSK" w:hAnsi="TH SarabunPSK" w:cs="TH SarabunPSK"/>
          <w:b/>
          <w:bCs/>
        </w:rPr>
        <w:t>1</w:t>
      </w:r>
      <w:r>
        <w:rPr>
          <w:rFonts w:ascii="TH SarabunPSK" w:hAnsi="TH SarabunPSK" w:cs="TH SarabunPSK"/>
          <w:b/>
          <w:bCs/>
          <w:cs/>
        </w:rPr>
        <w:t>.</w:t>
      </w:r>
      <w:r w:rsidRPr="00016BA2">
        <w:rPr>
          <w:rFonts w:ascii="TH SarabunPSK" w:hAnsi="TH SarabunPSK" w:cs="TH SarabunPSK"/>
          <w:b/>
          <w:bCs/>
        </w:rPr>
        <w:t>2</w:t>
      </w:r>
      <w:r>
        <w:rPr>
          <w:rFonts w:ascii="TH SarabunPSK" w:hAnsi="TH SarabunPSK" w:cs="TH SarabunPSK"/>
          <w:b/>
          <w:bCs/>
          <w:cs/>
        </w:rPr>
        <w:t xml:space="preserve"> </w:t>
      </w:r>
      <w:r w:rsidRPr="00016BA2">
        <w:rPr>
          <w:rFonts w:ascii="TH SarabunPSK" w:hAnsi="TH SarabunPSK" w:cs="TH SarabunPSK"/>
          <w:b/>
          <w:bCs/>
          <w:cs/>
        </w:rPr>
        <w:t>กลยุทธ์การสอนที่ใช้พัฒนาการเรียนรู้ด้านคุณธรรม จริยธรรม</w:t>
      </w:r>
    </w:p>
    <w:p w14:paraId="16A4E61B" w14:textId="77777777" w:rsidR="00493E5B" w:rsidRPr="009A119B" w:rsidRDefault="00493E5B" w:rsidP="00493E5B">
      <w:pPr>
        <w:tabs>
          <w:tab w:val="left" w:pos="284"/>
          <w:tab w:val="left" w:pos="709"/>
          <w:tab w:val="left" w:pos="851"/>
          <w:tab w:val="left" w:pos="1276"/>
          <w:tab w:val="left" w:pos="1560"/>
          <w:tab w:val="left" w:pos="1985"/>
          <w:tab w:val="left" w:pos="2268"/>
        </w:tabs>
        <w:ind w:firstLine="0"/>
        <w:jc w:val="thaiDistribute"/>
        <w:rPr>
          <w:rFonts w:ascii="TH SarabunPSK" w:eastAsia="Times New Roman" w:hAnsi="TH SarabunPSK" w:cs="TH SarabunPSK"/>
          <w:color w:val="auto"/>
          <w:cs/>
        </w:rPr>
      </w:pPr>
      <w:r w:rsidRPr="009A119B">
        <w:rPr>
          <w:rFonts w:ascii="TH SarabunPSK" w:eastAsia="Times New Roman" w:hAnsi="TH SarabunPSK" w:cs="TH SarabunPSK"/>
          <w:color w:val="auto"/>
        </w:rPr>
        <w:tab/>
      </w:r>
      <w:r w:rsidRPr="009A119B">
        <w:rPr>
          <w:rFonts w:ascii="TH SarabunPSK" w:eastAsia="Times New Roman" w:hAnsi="TH SarabunPSK" w:cs="TH SarabunPSK"/>
          <w:color w:val="auto"/>
        </w:rPr>
        <w:tab/>
      </w:r>
      <w:r w:rsidRPr="009A119B">
        <w:rPr>
          <w:rFonts w:ascii="TH SarabunPSK" w:eastAsia="Times New Roman" w:hAnsi="TH SarabunPSK" w:cs="TH SarabunPSK"/>
          <w:color w:val="auto"/>
        </w:rPr>
        <w:tab/>
      </w:r>
      <w:r>
        <w:rPr>
          <w:rFonts w:ascii="TH SarabunPSK" w:eastAsia="Times New Roman" w:hAnsi="TH SarabunPSK" w:cs="TH SarabunPSK"/>
          <w:color w:val="auto"/>
        </w:rPr>
        <w:tab/>
      </w:r>
      <w:r>
        <w:rPr>
          <w:rFonts w:ascii="TH SarabunPSK" w:eastAsia="Times New Roman" w:hAnsi="TH SarabunPSK" w:cs="TH SarabunPSK"/>
          <w:color w:val="auto"/>
        </w:rPr>
        <w:tab/>
      </w:r>
      <w:r>
        <w:rPr>
          <w:rFonts w:ascii="TH SarabunPSK" w:eastAsia="Times New Roman" w:hAnsi="TH SarabunPSK" w:cs="TH SarabunPSK"/>
          <w:color w:val="auto"/>
        </w:rPr>
        <w:tab/>
      </w:r>
      <w:r w:rsidRPr="009A119B">
        <w:rPr>
          <w:rFonts w:ascii="TH SarabunPSK" w:eastAsia="Times New Roman" w:hAnsi="TH SarabunPSK" w:cs="TH SarabunPSK"/>
          <w:color w:val="auto"/>
        </w:rPr>
        <w:t xml:space="preserve">1) </w:t>
      </w:r>
      <w:r w:rsidRPr="009A119B">
        <w:rPr>
          <w:rFonts w:ascii="TH SarabunPSK" w:eastAsia="Times New Roman" w:hAnsi="TH SarabunPSK" w:cs="TH SarabunPSK"/>
          <w:color w:val="auto"/>
          <w:cs/>
        </w:rPr>
        <w:t>ผู้สอนต้องสอดแทรกคุณธรรม จริยธรรม ในการสอน</w:t>
      </w:r>
      <w:r w:rsidRPr="009A119B">
        <w:rPr>
          <w:rFonts w:ascii="TH SarabunPSK" w:eastAsia="Times New Roman" w:hAnsi="TH SarabunPSK" w:cs="TH SarabunPSK" w:hint="cs"/>
          <w:color w:val="auto"/>
          <w:cs/>
        </w:rPr>
        <w:t>แต่ละรายวิชา</w:t>
      </w:r>
      <w:r w:rsidRPr="009A119B">
        <w:rPr>
          <w:rFonts w:ascii="TH SarabunPSK" w:eastAsia="Times New Roman" w:hAnsi="TH SarabunPSK" w:cs="TH SarabunPSK"/>
          <w:color w:val="auto"/>
          <w:cs/>
        </w:rPr>
        <w:t>และจัด</w:t>
      </w:r>
      <w:r w:rsidRPr="009A119B">
        <w:rPr>
          <w:rFonts w:ascii="TH SarabunPSK" w:eastAsia="Times New Roman" w:hAnsi="TH SarabunPSK" w:cs="TH SarabunPSK" w:hint="cs"/>
          <w:color w:val="auto"/>
          <w:cs/>
        </w:rPr>
        <w:t>ให้มี</w:t>
      </w:r>
      <w:r w:rsidRPr="009A119B">
        <w:rPr>
          <w:rFonts w:ascii="TH SarabunPSK" w:eastAsia="Times New Roman" w:hAnsi="TH SarabunPSK" w:cs="TH SarabunPSK"/>
          <w:color w:val="auto"/>
          <w:cs/>
        </w:rPr>
        <w:t>กิจกรรม</w:t>
      </w:r>
      <w:r w:rsidRPr="009A119B">
        <w:rPr>
          <w:rFonts w:ascii="TH SarabunPSK" w:eastAsia="Times New Roman" w:hAnsi="TH SarabunPSK" w:cs="TH SarabunPSK" w:hint="cs"/>
          <w:color w:val="auto"/>
          <w:cs/>
        </w:rPr>
        <w:t>เสริมการเรียนทางด้านการ</w:t>
      </w:r>
      <w:r w:rsidRPr="009A119B">
        <w:rPr>
          <w:rFonts w:ascii="TH SarabunPSK" w:eastAsia="Times New Roman" w:hAnsi="TH SarabunPSK" w:cs="TH SarabunPSK"/>
          <w:color w:val="auto"/>
          <w:cs/>
        </w:rPr>
        <w:t xml:space="preserve">ส่งเสริมคุณธรรม จริยธรรม </w:t>
      </w:r>
      <w:r w:rsidRPr="009A119B">
        <w:rPr>
          <w:rFonts w:ascii="TH SarabunPSK" w:eastAsia="Times New Roman" w:hAnsi="TH SarabunPSK" w:cs="TH SarabunPSK" w:hint="cs"/>
          <w:color w:val="auto"/>
          <w:cs/>
        </w:rPr>
        <w:t>การ</w:t>
      </w:r>
      <w:r w:rsidRPr="009A119B">
        <w:rPr>
          <w:rFonts w:ascii="TH SarabunPSK" w:eastAsia="Times New Roman" w:hAnsi="TH SarabunPSK" w:cs="TH SarabunPSK"/>
          <w:color w:val="auto"/>
          <w:cs/>
        </w:rPr>
        <w:t>ซื่อสัตย์สุจริต</w:t>
      </w:r>
      <w:r w:rsidRPr="009A119B">
        <w:rPr>
          <w:rFonts w:ascii="TH SarabunPSK" w:eastAsia="Times New Roman" w:hAnsi="TH SarabunPSK" w:cs="TH SarabunPSK"/>
          <w:color w:val="auto"/>
        </w:rPr>
        <w:t xml:space="preserve"> </w:t>
      </w:r>
      <w:r w:rsidRPr="009A119B">
        <w:rPr>
          <w:rFonts w:ascii="TH SarabunPSK" w:eastAsia="Times New Roman" w:hAnsi="TH SarabunPSK" w:cs="TH SarabunPSK" w:hint="cs"/>
          <w:color w:val="auto"/>
          <w:cs/>
        </w:rPr>
        <w:t>การ</w:t>
      </w:r>
      <w:r w:rsidRPr="009A119B">
        <w:rPr>
          <w:rFonts w:ascii="TH SarabunPSK" w:eastAsia="Times New Roman" w:hAnsi="TH SarabunPSK" w:cs="TH SarabunPSK"/>
          <w:color w:val="auto"/>
          <w:cs/>
        </w:rPr>
        <w:t>เสียสล</w:t>
      </w:r>
      <w:r w:rsidRPr="009A119B">
        <w:rPr>
          <w:rFonts w:ascii="TH SarabunPSK" w:eastAsia="Times New Roman" w:hAnsi="TH SarabunPSK" w:cs="TH SarabunPSK" w:hint="cs"/>
          <w:color w:val="auto"/>
          <w:cs/>
        </w:rPr>
        <w:t xml:space="preserve">ะและการบำเพ็ญประโยชน์ต่อสังคม ชุมชน </w:t>
      </w:r>
    </w:p>
    <w:p w14:paraId="4F1C5D2B" w14:textId="77777777" w:rsidR="00493E5B" w:rsidRPr="009A119B" w:rsidRDefault="00493E5B" w:rsidP="00493E5B">
      <w:pPr>
        <w:tabs>
          <w:tab w:val="left" w:pos="284"/>
          <w:tab w:val="left" w:pos="709"/>
          <w:tab w:val="left" w:pos="851"/>
          <w:tab w:val="left" w:pos="1276"/>
          <w:tab w:val="left" w:pos="1985"/>
          <w:tab w:val="left" w:pos="2268"/>
        </w:tabs>
        <w:ind w:firstLine="0"/>
        <w:jc w:val="thaiDistribute"/>
        <w:rPr>
          <w:rFonts w:ascii="TH SarabunPSK" w:eastAsia="Times New Roman" w:hAnsi="TH SarabunPSK" w:cs="TH SarabunPSK"/>
          <w:color w:val="auto"/>
          <w:cs/>
        </w:rPr>
      </w:pPr>
      <w:r w:rsidRPr="009A119B">
        <w:rPr>
          <w:rFonts w:ascii="TH SarabunPSK" w:eastAsia="Times New Roman" w:hAnsi="TH SarabunPSK" w:cs="TH SarabunPSK" w:hint="cs"/>
          <w:color w:val="auto"/>
          <w:cs/>
        </w:rPr>
        <w:tab/>
      </w:r>
      <w:r w:rsidRPr="009A119B">
        <w:rPr>
          <w:rFonts w:ascii="TH SarabunPSK" w:eastAsia="Times New Roman" w:hAnsi="TH SarabunPSK" w:cs="TH SarabunPSK" w:hint="cs"/>
          <w:color w:val="auto"/>
          <w:cs/>
        </w:rPr>
        <w:tab/>
      </w:r>
      <w:r>
        <w:rPr>
          <w:rFonts w:ascii="TH SarabunPSK" w:eastAsia="Times New Roman" w:hAnsi="TH SarabunPSK" w:cs="TH SarabunPSK" w:hint="cs"/>
          <w:color w:val="auto"/>
          <w:cs/>
        </w:rPr>
        <w:tab/>
      </w:r>
      <w:r>
        <w:rPr>
          <w:rFonts w:ascii="TH SarabunPSK" w:eastAsia="Times New Roman" w:hAnsi="TH SarabunPSK" w:cs="TH SarabunPSK" w:hint="cs"/>
          <w:color w:val="auto"/>
          <w:cs/>
        </w:rPr>
        <w:tab/>
      </w:r>
      <w:r>
        <w:rPr>
          <w:rFonts w:ascii="TH SarabunPSK" w:eastAsia="Times New Roman" w:hAnsi="TH SarabunPSK" w:cs="TH SarabunPSK" w:hint="cs"/>
          <w:color w:val="auto"/>
          <w:cs/>
        </w:rPr>
        <w:tab/>
      </w:r>
      <w:r w:rsidRPr="009A119B">
        <w:rPr>
          <w:rFonts w:ascii="TH SarabunPSK" w:eastAsia="Times New Roman" w:hAnsi="TH SarabunPSK" w:cs="TH SarabunPSK" w:hint="cs"/>
          <w:color w:val="auto"/>
          <w:cs/>
        </w:rPr>
        <w:t>2) กำหนดให้มี</w:t>
      </w:r>
      <w:proofErr w:type="spellStart"/>
      <w:r w:rsidRPr="009A119B">
        <w:rPr>
          <w:rFonts w:ascii="TH SarabunPSK" w:eastAsia="Times New Roman" w:hAnsi="TH SarabunPSK" w:cs="TH SarabunPSK" w:hint="cs"/>
          <w:color w:val="auto"/>
          <w:cs/>
        </w:rPr>
        <w:t>วัฒ</w:t>
      </w:r>
      <w:proofErr w:type="spellEnd"/>
      <w:r w:rsidRPr="009A119B">
        <w:rPr>
          <w:rFonts w:ascii="TH SarabunPSK" w:eastAsia="Times New Roman" w:hAnsi="TH SarabunPSK" w:cs="TH SarabunPSK" w:hint="cs"/>
          <w:color w:val="auto"/>
          <w:cs/>
        </w:rPr>
        <w:t>ธรรมองค์กร</w:t>
      </w:r>
      <w:r w:rsidRPr="009A119B">
        <w:rPr>
          <w:rFonts w:ascii="TH SarabunPSK" w:eastAsia="Times New Roman" w:hAnsi="TH SarabunPSK" w:cs="TH SarabunPSK"/>
          <w:color w:val="auto"/>
          <w:cs/>
        </w:rPr>
        <w:t>ของสถาบัน</w:t>
      </w:r>
      <w:r w:rsidRPr="009A119B">
        <w:rPr>
          <w:rFonts w:ascii="TH SarabunPSK" w:eastAsia="Times New Roman" w:hAnsi="TH SarabunPSK" w:cs="TH SarabunPSK" w:hint="cs"/>
          <w:color w:val="auto"/>
          <w:cs/>
        </w:rPr>
        <w:t>การศึกษา เพื่อ</w:t>
      </w:r>
      <w:r w:rsidRPr="009A119B">
        <w:rPr>
          <w:rFonts w:ascii="TH SarabunPSK" w:eastAsia="Times New Roman" w:hAnsi="TH SarabunPSK" w:cs="TH SarabunPSK"/>
          <w:color w:val="auto"/>
          <w:cs/>
        </w:rPr>
        <w:t xml:space="preserve">ปลูกฝังให้นักศึกษามีระเบียบวินัย </w:t>
      </w:r>
      <w:r w:rsidRPr="009A119B">
        <w:rPr>
          <w:rFonts w:ascii="TH SarabunPSK" w:eastAsia="Times New Roman" w:hAnsi="TH SarabunPSK" w:cs="TH SarabunPSK" w:hint="cs"/>
          <w:color w:val="auto"/>
          <w:cs/>
        </w:rPr>
        <w:t xml:space="preserve">มีความรับผิดชอบ </w:t>
      </w:r>
      <w:r w:rsidRPr="009A119B">
        <w:rPr>
          <w:rFonts w:ascii="TH SarabunPSK" w:eastAsia="Times New Roman" w:hAnsi="TH SarabunPSK" w:cs="TH SarabunPSK"/>
          <w:color w:val="auto"/>
          <w:cs/>
        </w:rPr>
        <w:t>ตรง</w:t>
      </w:r>
      <w:r w:rsidRPr="009A119B">
        <w:rPr>
          <w:rFonts w:ascii="TH SarabunPSK" w:eastAsia="Times New Roman" w:hAnsi="TH SarabunPSK" w:cs="TH SarabunPSK" w:hint="cs"/>
          <w:color w:val="auto"/>
          <w:cs/>
        </w:rPr>
        <w:t>ต่อ</w:t>
      </w:r>
      <w:r w:rsidRPr="009A119B">
        <w:rPr>
          <w:rFonts w:ascii="TH SarabunPSK" w:eastAsia="Times New Roman" w:hAnsi="TH SarabunPSK" w:cs="TH SarabunPSK"/>
          <w:color w:val="auto"/>
          <w:cs/>
        </w:rPr>
        <w:t>เวลา</w:t>
      </w:r>
      <w:r w:rsidRPr="009A119B">
        <w:rPr>
          <w:rFonts w:ascii="TH SarabunPSK" w:eastAsia="Times New Roman" w:hAnsi="TH SarabunPSK" w:cs="TH SarabunPSK" w:hint="cs"/>
          <w:color w:val="auto"/>
          <w:cs/>
        </w:rPr>
        <w:t xml:space="preserve"> มีความรับผิดชอบต่อวิชาชีพ และสังคม </w:t>
      </w:r>
    </w:p>
    <w:p w14:paraId="0E2F1FC7" w14:textId="77777777" w:rsidR="00493E5B" w:rsidRPr="009A119B" w:rsidRDefault="00493E5B" w:rsidP="00493E5B">
      <w:pPr>
        <w:tabs>
          <w:tab w:val="left" w:pos="284"/>
          <w:tab w:val="left" w:pos="709"/>
          <w:tab w:val="left" w:pos="851"/>
          <w:tab w:val="left" w:pos="1276"/>
          <w:tab w:val="left" w:pos="1985"/>
          <w:tab w:val="left" w:pos="2268"/>
        </w:tabs>
        <w:ind w:firstLine="0"/>
        <w:jc w:val="thaiDistribute"/>
        <w:rPr>
          <w:rFonts w:ascii="TH SarabunPSK" w:eastAsia="Times New Roman" w:hAnsi="TH SarabunPSK" w:cs="TH SarabunPSK"/>
          <w:color w:val="auto"/>
        </w:rPr>
      </w:pPr>
      <w:r w:rsidRPr="009A119B">
        <w:rPr>
          <w:rFonts w:ascii="TH SarabunPSK" w:eastAsia="Times New Roman" w:hAnsi="TH SarabunPSK" w:cs="TH SarabunPSK"/>
          <w:color w:val="auto"/>
        </w:rPr>
        <w:tab/>
      </w:r>
      <w:r w:rsidRPr="009A119B">
        <w:rPr>
          <w:rFonts w:ascii="TH SarabunPSK" w:eastAsia="Times New Roman" w:hAnsi="TH SarabunPSK" w:cs="TH SarabunPSK"/>
          <w:color w:val="auto"/>
        </w:rPr>
        <w:tab/>
      </w:r>
      <w:r w:rsidRPr="009A119B">
        <w:rPr>
          <w:rFonts w:ascii="TH SarabunPSK" w:eastAsia="Times New Roman" w:hAnsi="TH SarabunPSK" w:cs="TH SarabunPSK"/>
          <w:color w:val="auto"/>
        </w:rPr>
        <w:tab/>
      </w:r>
      <w:r>
        <w:rPr>
          <w:rFonts w:ascii="TH SarabunPSK" w:eastAsia="Times New Roman" w:hAnsi="TH SarabunPSK" w:cs="TH SarabunPSK"/>
          <w:color w:val="auto"/>
        </w:rPr>
        <w:tab/>
      </w:r>
      <w:r>
        <w:rPr>
          <w:rFonts w:ascii="TH SarabunPSK" w:eastAsia="Times New Roman" w:hAnsi="TH SarabunPSK" w:cs="TH SarabunPSK"/>
          <w:color w:val="auto"/>
        </w:rPr>
        <w:tab/>
      </w:r>
      <w:r w:rsidRPr="009A119B">
        <w:rPr>
          <w:rFonts w:ascii="TH SarabunPSK" w:eastAsia="Times New Roman" w:hAnsi="TH SarabunPSK" w:cs="TH SarabunPSK"/>
          <w:color w:val="auto"/>
        </w:rPr>
        <w:t xml:space="preserve">3) </w:t>
      </w:r>
      <w:r w:rsidRPr="009A119B">
        <w:rPr>
          <w:rFonts w:ascii="TH SarabunPSK" w:eastAsia="Times New Roman" w:hAnsi="TH SarabunPSK" w:cs="TH SarabunPSK" w:hint="cs"/>
          <w:color w:val="auto"/>
          <w:cs/>
        </w:rPr>
        <w:t xml:space="preserve">สอนและสอดแทรกภาวะผู้นำและผู้ตาม </w:t>
      </w:r>
      <w:r w:rsidRPr="009A119B">
        <w:rPr>
          <w:rFonts w:ascii="TH SarabunPSK" w:eastAsia="Times New Roman" w:hAnsi="TH SarabunPSK" w:cs="TH SarabunPSK"/>
          <w:color w:val="auto"/>
          <w:cs/>
        </w:rPr>
        <w:t xml:space="preserve">ฝึกให้รู้หน้าที่ของการเป็นผู้นำกลุ่ม </w:t>
      </w:r>
      <w:proofErr w:type="gramStart"/>
      <w:r w:rsidRPr="009A119B">
        <w:rPr>
          <w:rFonts w:ascii="TH SarabunPSK" w:eastAsia="Times New Roman" w:hAnsi="TH SarabunPSK" w:cs="TH SarabunPSK" w:hint="cs"/>
          <w:color w:val="auto"/>
          <w:cs/>
        </w:rPr>
        <w:t xml:space="preserve">รู้จักการแก้ปัญหา </w:t>
      </w:r>
      <w:r w:rsidRPr="009A119B">
        <w:rPr>
          <w:rFonts w:ascii="TH SarabunPSK" w:eastAsia="Times New Roman" w:hAnsi="TH SarabunPSK" w:cs="TH SarabunPSK"/>
          <w:color w:val="auto"/>
          <w:cs/>
        </w:rPr>
        <w:t xml:space="preserve"> รู้จัก</w:t>
      </w:r>
      <w:r w:rsidRPr="009A119B">
        <w:rPr>
          <w:rFonts w:ascii="TH SarabunPSK" w:eastAsia="Times New Roman" w:hAnsi="TH SarabunPSK" w:cs="TH SarabunPSK" w:hint="cs"/>
          <w:color w:val="auto"/>
          <w:cs/>
        </w:rPr>
        <w:t>บทบาทของ</w:t>
      </w:r>
      <w:r w:rsidRPr="009A119B">
        <w:rPr>
          <w:rFonts w:ascii="TH SarabunPSK" w:eastAsia="Times New Roman" w:hAnsi="TH SarabunPSK" w:cs="TH SarabunPSK"/>
          <w:color w:val="auto"/>
          <w:cs/>
        </w:rPr>
        <w:t>การทำงาน</w:t>
      </w:r>
      <w:r w:rsidRPr="009A119B">
        <w:rPr>
          <w:rFonts w:ascii="TH SarabunPSK" w:eastAsia="Times New Roman" w:hAnsi="TH SarabunPSK" w:cs="TH SarabunPSK" w:hint="cs"/>
          <w:color w:val="auto"/>
          <w:cs/>
        </w:rPr>
        <w:t>เป็น</w:t>
      </w:r>
      <w:r w:rsidRPr="009A119B">
        <w:rPr>
          <w:rFonts w:ascii="TH SarabunPSK" w:eastAsia="Times New Roman" w:hAnsi="TH SarabunPSK" w:cs="TH SarabunPSK"/>
          <w:color w:val="auto"/>
          <w:cs/>
        </w:rPr>
        <w:t>กลุ่ม</w:t>
      </w:r>
      <w:proofErr w:type="gramEnd"/>
      <w:r w:rsidRPr="009A119B">
        <w:rPr>
          <w:rFonts w:ascii="TH SarabunPSK" w:eastAsia="Times New Roman" w:hAnsi="TH SarabunPSK" w:cs="TH SarabunPSK" w:hint="cs"/>
          <w:color w:val="auto"/>
          <w:cs/>
        </w:rPr>
        <w:t xml:space="preserve"> และ</w:t>
      </w:r>
      <w:r w:rsidRPr="009A119B">
        <w:rPr>
          <w:rFonts w:ascii="TH SarabunPSK" w:eastAsia="Times New Roman" w:hAnsi="TH SarabunPSK" w:cs="TH SarabunPSK"/>
          <w:color w:val="auto"/>
          <w:cs/>
        </w:rPr>
        <w:t>การเป็น</w:t>
      </w:r>
      <w:r w:rsidRPr="009A119B">
        <w:rPr>
          <w:rFonts w:ascii="TH SarabunPSK" w:eastAsia="Times New Roman" w:hAnsi="TH SarabunPSK" w:cs="TH SarabunPSK" w:hint="cs"/>
          <w:color w:val="auto"/>
          <w:cs/>
        </w:rPr>
        <w:t>ผู้ตามหรือ</w:t>
      </w:r>
      <w:r w:rsidRPr="009A119B">
        <w:rPr>
          <w:rFonts w:ascii="TH SarabunPSK" w:eastAsia="Times New Roman" w:hAnsi="TH SarabunPSK" w:cs="TH SarabunPSK"/>
          <w:color w:val="auto"/>
          <w:cs/>
        </w:rPr>
        <w:t>สมาชิกกลุ่ม</w:t>
      </w:r>
    </w:p>
    <w:p w14:paraId="40E2D103" w14:textId="77777777" w:rsidR="00493E5B" w:rsidRPr="009A119B" w:rsidRDefault="00493E5B" w:rsidP="00493E5B">
      <w:pPr>
        <w:tabs>
          <w:tab w:val="left" w:pos="284"/>
          <w:tab w:val="left" w:pos="709"/>
          <w:tab w:val="left" w:pos="851"/>
          <w:tab w:val="left" w:pos="1276"/>
          <w:tab w:val="left" w:pos="1985"/>
          <w:tab w:val="left" w:pos="2268"/>
        </w:tabs>
        <w:ind w:firstLine="0"/>
        <w:jc w:val="thaiDistribute"/>
        <w:rPr>
          <w:rFonts w:ascii="TH SarabunPSK" w:eastAsia="Times New Roman" w:hAnsi="TH SarabunPSK" w:cs="TH SarabunPSK"/>
          <w:color w:val="FF0000"/>
        </w:rPr>
      </w:pPr>
      <w:r w:rsidRPr="009A119B">
        <w:rPr>
          <w:rFonts w:ascii="TH SarabunPSK" w:eastAsia="Times New Roman" w:hAnsi="TH SarabunPSK" w:cs="TH SarabunPSK"/>
          <w:color w:val="FF0000"/>
        </w:rPr>
        <w:tab/>
      </w:r>
      <w:r w:rsidRPr="009A119B">
        <w:rPr>
          <w:rFonts w:ascii="TH SarabunPSK" w:eastAsia="Times New Roman" w:hAnsi="TH SarabunPSK" w:cs="TH SarabunPSK"/>
          <w:color w:val="FF0000"/>
        </w:rPr>
        <w:tab/>
      </w:r>
      <w:r>
        <w:rPr>
          <w:rFonts w:ascii="TH SarabunPSK" w:eastAsia="Times New Roman" w:hAnsi="TH SarabunPSK" w:cs="TH SarabunPSK"/>
        </w:rPr>
        <w:tab/>
      </w:r>
      <w:r>
        <w:rPr>
          <w:rFonts w:ascii="TH SarabunPSK" w:eastAsia="Times New Roman" w:hAnsi="TH SarabunPSK" w:cs="TH SarabunPSK"/>
        </w:rPr>
        <w:tab/>
      </w:r>
      <w:r>
        <w:rPr>
          <w:rFonts w:ascii="TH SarabunPSK" w:eastAsia="Times New Roman" w:hAnsi="TH SarabunPSK" w:cs="TH SarabunPSK"/>
        </w:rPr>
        <w:tab/>
      </w:r>
      <w:r w:rsidRPr="009A119B">
        <w:rPr>
          <w:rFonts w:ascii="TH SarabunPSK" w:eastAsia="Times New Roman" w:hAnsi="TH SarabunPSK" w:cs="TH SarabunPSK"/>
        </w:rPr>
        <w:t xml:space="preserve">4) </w:t>
      </w:r>
      <w:r w:rsidRPr="009A119B">
        <w:rPr>
          <w:rFonts w:ascii="TH SarabunPSK" w:eastAsia="Times New Roman" w:hAnsi="TH SarabunPSK" w:cs="TH SarabunPSK" w:hint="cs"/>
          <w:cs/>
        </w:rPr>
        <w:t>ปลูกฝัง</w:t>
      </w:r>
      <w:r w:rsidRPr="009A119B">
        <w:rPr>
          <w:rFonts w:ascii="TH SarabunPSK" w:eastAsia="Times New Roman" w:hAnsi="TH SarabunPSK" w:cs="TH SarabunPSK"/>
          <w:cs/>
        </w:rPr>
        <w:t xml:space="preserve">ให้นักศึกษาเกิดจิตสำนึก </w:t>
      </w:r>
      <w:r w:rsidRPr="009A119B">
        <w:rPr>
          <w:rFonts w:ascii="TH SarabunPSK" w:eastAsia="Times New Roman" w:hAnsi="TH SarabunPSK" w:cs="TH SarabunPSK" w:hint="cs"/>
          <w:cs/>
        </w:rPr>
        <w:t>ในการ</w:t>
      </w:r>
      <w:r w:rsidRPr="009A119B">
        <w:rPr>
          <w:rFonts w:ascii="TH SarabunPSK" w:eastAsia="Times New Roman" w:hAnsi="TH SarabunPSK" w:cs="TH SarabunPSK"/>
          <w:color w:val="auto"/>
          <w:cs/>
        </w:rPr>
        <w:t>เคารพสิทธิและรับฟังความคิดเห็นของผู้อื่น</w:t>
      </w:r>
      <w:r w:rsidRPr="009A119B">
        <w:rPr>
          <w:rFonts w:ascii="TH SarabunPSK" w:eastAsia="Times New Roman" w:hAnsi="TH SarabunPSK" w:cs="TH SarabunPSK" w:hint="cs"/>
          <w:color w:val="auto"/>
          <w:cs/>
        </w:rPr>
        <w:t xml:space="preserve"> </w:t>
      </w:r>
      <w:r w:rsidRPr="009A119B">
        <w:rPr>
          <w:rFonts w:ascii="TH SarabunPSK" w:eastAsia="Times New Roman" w:hAnsi="TH SarabunPSK" w:cs="TH SarabunPSK"/>
          <w:color w:val="auto"/>
          <w:cs/>
        </w:rPr>
        <w:t>เคารพกฎระเบียบและข้อบังคับต่าง</w:t>
      </w:r>
      <w:r w:rsidRPr="009A119B">
        <w:rPr>
          <w:rFonts w:ascii="TH SarabunPSK" w:eastAsia="Times New Roman" w:hAnsi="TH SarabunPSK" w:cs="TH SarabunPSK" w:hint="cs"/>
          <w:color w:val="auto"/>
          <w:cs/>
        </w:rPr>
        <w:t xml:space="preserve"> </w:t>
      </w:r>
      <w:r w:rsidRPr="009A119B">
        <w:rPr>
          <w:rFonts w:ascii="TH SarabunPSK" w:eastAsia="Times New Roman" w:hAnsi="TH SarabunPSK" w:cs="TH SarabunPSK"/>
          <w:color w:val="auto"/>
          <w:cs/>
        </w:rPr>
        <w:t>ๆ ขององค์กรและสังคม</w:t>
      </w:r>
    </w:p>
    <w:p w14:paraId="58793103" w14:textId="77777777" w:rsidR="00493E5B" w:rsidRPr="009A119B" w:rsidRDefault="00493E5B" w:rsidP="00493E5B">
      <w:pPr>
        <w:tabs>
          <w:tab w:val="left" w:pos="284"/>
          <w:tab w:val="left" w:pos="709"/>
          <w:tab w:val="left" w:pos="851"/>
          <w:tab w:val="left" w:pos="1276"/>
          <w:tab w:val="left" w:pos="1985"/>
          <w:tab w:val="left" w:pos="2268"/>
        </w:tabs>
        <w:ind w:firstLine="0"/>
        <w:jc w:val="thaiDistribute"/>
        <w:rPr>
          <w:rFonts w:ascii="TH SarabunPSK" w:eastAsia="Times New Roman" w:hAnsi="TH SarabunPSK" w:cs="TH SarabunPSK"/>
          <w:color w:val="auto"/>
          <w:cs/>
        </w:rPr>
      </w:pPr>
      <w:r w:rsidRPr="009A119B">
        <w:rPr>
          <w:rFonts w:ascii="TH SarabunPSK" w:eastAsia="Times New Roman" w:hAnsi="TH SarabunPSK" w:cs="TH SarabunPSK" w:hint="cs"/>
          <w:color w:val="auto"/>
          <w:cs/>
        </w:rPr>
        <w:tab/>
      </w:r>
      <w:r w:rsidRPr="009A119B">
        <w:rPr>
          <w:rFonts w:ascii="TH SarabunPSK" w:eastAsia="Times New Roman" w:hAnsi="TH SarabunPSK" w:cs="TH SarabunPSK" w:hint="cs"/>
          <w:color w:val="auto"/>
          <w:cs/>
        </w:rPr>
        <w:tab/>
      </w:r>
      <w:r>
        <w:rPr>
          <w:rFonts w:ascii="TH SarabunPSK" w:eastAsia="Times New Roman" w:hAnsi="TH SarabunPSK" w:cs="TH SarabunPSK" w:hint="cs"/>
          <w:color w:val="auto"/>
          <w:cs/>
        </w:rPr>
        <w:tab/>
      </w:r>
      <w:r>
        <w:rPr>
          <w:rFonts w:ascii="TH SarabunPSK" w:eastAsia="Times New Roman" w:hAnsi="TH SarabunPSK" w:cs="TH SarabunPSK" w:hint="cs"/>
          <w:color w:val="auto"/>
          <w:cs/>
        </w:rPr>
        <w:tab/>
      </w:r>
      <w:r>
        <w:rPr>
          <w:rFonts w:ascii="TH SarabunPSK" w:eastAsia="Times New Roman" w:hAnsi="TH SarabunPSK" w:cs="TH SarabunPSK" w:hint="cs"/>
          <w:color w:val="auto"/>
          <w:cs/>
        </w:rPr>
        <w:tab/>
      </w:r>
      <w:r w:rsidRPr="009A119B">
        <w:rPr>
          <w:rFonts w:ascii="TH SarabunPSK" w:eastAsia="Times New Roman" w:hAnsi="TH SarabunPSK" w:cs="TH SarabunPSK" w:hint="cs"/>
          <w:color w:val="auto"/>
          <w:cs/>
        </w:rPr>
        <w:t>5) ผู้เรียนต้องมีความมั่นคงต่อจรรยาบรรณทางวิชาการ และวิชาชีพ ทั้งที่กำลังศึกษาอยู่ และจบการศึกษาออกไปประกอบอาชีพแล้ว</w:t>
      </w:r>
    </w:p>
    <w:p w14:paraId="3C5A2086" w14:textId="77777777" w:rsidR="00493E5B" w:rsidRPr="00016BA2" w:rsidRDefault="00493E5B" w:rsidP="00493E5B">
      <w:pPr>
        <w:tabs>
          <w:tab w:val="left" w:pos="284"/>
          <w:tab w:val="left" w:pos="709"/>
          <w:tab w:val="left" w:pos="851"/>
          <w:tab w:val="left" w:pos="1276"/>
          <w:tab w:val="left" w:pos="1843"/>
          <w:tab w:val="left" w:pos="1985"/>
        </w:tabs>
        <w:ind w:firstLine="0"/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  <w:b/>
          <w:bCs/>
        </w:rPr>
        <w:t>2</w:t>
      </w:r>
      <w:r>
        <w:rPr>
          <w:rFonts w:ascii="TH SarabunPSK" w:hAnsi="TH SarabunPSK" w:cs="TH SarabunPSK"/>
          <w:b/>
          <w:bCs/>
          <w:cs/>
        </w:rPr>
        <w:t>.</w:t>
      </w:r>
      <w:r>
        <w:rPr>
          <w:rFonts w:ascii="TH SarabunPSK" w:hAnsi="TH SarabunPSK" w:cs="TH SarabunPSK"/>
          <w:b/>
          <w:bCs/>
        </w:rPr>
        <w:t>1</w:t>
      </w:r>
      <w:r>
        <w:rPr>
          <w:rFonts w:ascii="TH SarabunPSK" w:hAnsi="TH SarabunPSK" w:cs="TH SarabunPSK" w:hint="cs"/>
          <w:b/>
          <w:bCs/>
          <w:cs/>
        </w:rPr>
        <w:t>.</w:t>
      </w:r>
      <w:r>
        <w:rPr>
          <w:rFonts w:ascii="TH SarabunPSK" w:hAnsi="TH SarabunPSK" w:cs="TH SarabunPSK"/>
          <w:b/>
          <w:bCs/>
        </w:rPr>
        <w:t>1</w:t>
      </w:r>
      <w:r>
        <w:rPr>
          <w:rFonts w:ascii="TH SarabunPSK" w:hAnsi="TH SarabunPSK" w:cs="TH SarabunPSK"/>
          <w:b/>
          <w:bCs/>
          <w:cs/>
        </w:rPr>
        <w:t>.</w:t>
      </w:r>
      <w:r w:rsidRPr="00016BA2">
        <w:rPr>
          <w:rFonts w:ascii="TH SarabunPSK" w:hAnsi="TH SarabunPSK" w:cs="TH SarabunPSK"/>
          <w:b/>
          <w:bCs/>
          <w:cs/>
        </w:rPr>
        <w:t>3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Pr="00016BA2">
        <w:rPr>
          <w:rFonts w:ascii="TH SarabunPSK" w:hAnsi="TH SarabunPSK" w:cs="TH SarabunPSK"/>
          <w:b/>
          <w:bCs/>
          <w:cs/>
        </w:rPr>
        <w:t>กลยุทธ์การประเมินผลการเรียนรู้ด้านคุณธรรม จริยธรรม</w:t>
      </w:r>
    </w:p>
    <w:p w14:paraId="689E85C0" w14:textId="77777777" w:rsidR="00493E5B" w:rsidRPr="009A119B" w:rsidRDefault="00493E5B" w:rsidP="00493E5B">
      <w:pPr>
        <w:tabs>
          <w:tab w:val="left" w:pos="284"/>
          <w:tab w:val="left" w:pos="709"/>
          <w:tab w:val="left" w:pos="851"/>
          <w:tab w:val="left" w:pos="1276"/>
          <w:tab w:val="left" w:pos="1560"/>
          <w:tab w:val="left" w:pos="1985"/>
          <w:tab w:val="left" w:pos="2268"/>
        </w:tabs>
        <w:ind w:firstLine="0"/>
        <w:jc w:val="thaiDistribute"/>
        <w:rPr>
          <w:rFonts w:ascii="TH SarabunPSK" w:eastAsia="Times New Roman" w:hAnsi="TH SarabunPSK" w:cs="TH SarabunPSK"/>
          <w:color w:val="auto"/>
          <w:cs/>
        </w:rPr>
      </w:pPr>
      <w:r w:rsidRPr="009A119B">
        <w:rPr>
          <w:rFonts w:ascii="TH SarabunPSK" w:eastAsia="Times New Roman" w:hAnsi="TH SarabunPSK" w:cs="TH SarabunPSK"/>
          <w:color w:val="auto"/>
          <w:cs/>
        </w:rPr>
        <w:tab/>
      </w:r>
      <w:r w:rsidRPr="009A119B">
        <w:rPr>
          <w:rFonts w:ascii="TH SarabunPSK" w:eastAsia="Times New Roman" w:hAnsi="TH SarabunPSK" w:cs="TH SarabunPSK"/>
          <w:color w:val="auto"/>
          <w:cs/>
        </w:rPr>
        <w:tab/>
      </w:r>
      <w:r w:rsidRPr="009A119B">
        <w:rPr>
          <w:rFonts w:ascii="TH SarabunPSK" w:eastAsia="Times New Roman" w:hAnsi="TH SarabunPSK" w:cs="TH SarabunPSK"/>
          <w:color w:val="auto"/>
          <w:cs/>
        </w:rPr>
        <w:tab/>
      </w:r>
      <w:r>
        <w:rPr>
          <w:rFonts w:ascii="TH SarabunPSK" w:eastAsia="Times New Roman" w:hAnsi="TH SarabunPSK" w:cs="TH SarabunPSK" w:hint="cs"/>
          <w:color w:val="auto"/>
          <w:cs/>
        </w:rPr>
        <w:tab/>
      </w:r>
      <w:r>
        <w:rPr>
          <w:rFonts w:ascii="TH SarabunPSK" w:eastAsia="Times New Roman" w:hAnsi="TH SarabunPSK" w:cs="TH SarabunPSK" w:hint="cs"/>
          <w:color w:val="auto"/>
          <w:cs/>
        </w:rPr>
        <w:tab/>
      </w:r>
      <w:r>
        <w:rPr>
          <w:rFonts w:ascii="TH SarabunPSK" w:eastAsia="Times New Roman" w:hAnsi="TH SarabunPSK" w:cs="TH SarabunPSK" w:hint="cs"/>
          <w:color w:val="auto"/>
          <w:cs/>
        </w:rPr>
        <w:tab/>
      </w:r>
      <w:r w:rsidRPr="009A119B">
        <w:rPr>
          <w:rFonts w:ascii="TH SarabunPSK" w:eastAsia="Times New Roman" w:hAnsi="TH SarabunPSK" w:cs="TH SarabunPSK" w:hint="cs"/>
          <w:color w:val="auto"/>
          <w:cs/>
        </w:rPr>
        <w:t xml:space="preserve">1) </w:t>
      </w:r>
      <w:r w:rsidRPr="009A119B">
        <w:rPr>
          <w:rFonts w:ascii="TH SarabunPSK" w:eastAsia="Times New Roman" w:hAnsi="TH SarabunPSK" w:cs="TH SarabunPSK"/>
          <w:color w:val="auto"/>
          <w:cs/>
        </w:rPr>
        <w:t>ประเมินจาก</w:t>
      </w:r>
      <w:r w:rsidRPr="009A119B">
        <w:rPr>
          <w:rFonts w:ascii="TH SarabunPSK" w:eastAsia="Times New Roman" w:hAnsi="TH SarabunPSK" w:cs="TH SarabunPSK" w:hint="cs"/>
          <w:color w:val="auto"/>
          <w:cs/>
        </w:rPr>
        <w:t>พฤติกรรมการปฏิบัติตัวของนักศึกษา ทั้งในและนอกชั้นเรียน</w:t>
      </w:r>
      <w:r w:rsidRPr="009A119B">
        <w:rPr>
          <w:rFonts w:ascii="TH SarabunPSK" w:eastAsia="Times New Roman" w:hAnsi="TH SarabunPSK" w:cs="TH SarabunPSK"/>
          <w:color w:val="auto"/>
        </w:rPr>
        <w:t xml:space="preserve"> </w:t>
      </w:r>
      <w:r w:rsidRPr="009A119B">
        <w:rPr>
          <w:rFonts w:ascii="TH SarabunPSK" w:eastAsia="Times New Roman" w:hAnsi="TH SarabunPSK" w:cs="TH SarabunPSK" w:hint="cs"/>
          <w:color w:val="auto"/>
          <w:cs/>
        </w:rPr>
        <w:t>การหมอบหมายงาน กิจกรรม การ</w:t>
      </w:r>
      <w:r w:rsidRPr="009A119B">
        <w:rPr>
          <w:rFonts w:ascii="TH SarabunPSK" w:eastAsia="Times New Roman" w:hAnsi="TH SarabunPSK" w:cs="TH SarabunPSK"/>
          <w:color w:val="auto"/>
          <w:cs/>
        </w:rPr>
        <w:t>เสียสล</w:t>
      </w:r>
      <w:r w:rsidRPr="009A119B">
        <w:rPr>
          <w:rFonts w:ascii="TH SarabunPSK" w:eastAsia="Times New Roman" w:hAnsi="TH SarabunPSK" w:cs="TH SarabunPSK" w:hint="cs"/>
          <w:color w:val="auto"/>
          <w:cs/>
        </w:rPr>
        <w:t xml:space="preserve">ะและการบำเพ็ญประโยชน์ต่อสังคม ชุมชน </w:t>
      </w:r>
    </w:p>
    <w:p w14:paraId="247E051F" w14:textId="77777777" w:rsidR="00493E5B" w:rsidRPr="009A119B" w:rsidRDefault="00493E5B" w:rsidP="00493E5B">
      <w:pPr>
        <w:tabs>
          <w:tab w:val="left" w:pos="284"/>
          <w:tab w:val="left" w:pos="709"/>
          <w:tab w:val="left" w:pos="851"/>
          <w:tab w:val="left" w:pos="1276"/>
          <w:tab w:val="left" w:pos="1985"/>
          <w:tab w:val="left" w:pos="2268"/>
        </w:tabs>
        <w:ind w:firstLine="0"/>
        <w:jc w:val="thaiDistribute"/>
        <w:rPr>
          <w:rFonts w:ascii="TH SarabunPSK" w:eastAsia="Times New Roman" w:hAnsi="TH SarabunPSK" w:cs="TH SarabunPSK"/>
          <w:color w:val="auto"/>
          <w:spacing w:val="-16"/>
        </w:rPr>
      </w:pPr>
      <w:r w:rsidRPr="009A119B">
        <w:rPr>
          <w:rFonts w:ascii="TH SarabunPSK" w:eastAsia="Times New Roman" w:hAnsi="TH SarabunPSK" w:cs="TH SarabunPSK"/>
          <w:color w:val="auto"/>
        </w:rPr>
        <w:tab/>
      </w:r>
      <w:r w:rsidRPr="009A119B">
        <w:rPr>
          <w:rFonts w:ascii="TH SarabunPSK" w:eastAsia="Times New Roman" w:hAnsi="TH SarabunPSK" w:cs="TH SarabunPSK"/>
          <w:color w:val="auto"/>
        </w:rPr>
        <w:tab/>
      </w:r>
      <w:r>
        <w:rPr>
          <w:rFonts w:ascii="TH SarabunPSK" w:eastAsia="Times New Roman" w:hAnsi="TH SarabunPSK" w:cs="TH SarabunPSK"/>
          <w:color w:val="auto"/>
          <w:spacing w:val="-16"/>
        </w:rPr>
        <w:tab/>
      </w:r>
      <w:r>
        <w:rPr>
          <w:rFonts w:ascii="TH SarabunPSK" w:eastAsia="Times New Roman" w:hAnsi="TH SarabunPSK" w:cs="TH SarabunPSK"/>
          <w:color w:val="auto"/>
          <w:spacing w:val="-16"/>
        </w:rPr>
        <w:tab/>
      </w:r>
      <w:r>
        <w:rPr>
          <w:rFonts w:ascii="TH SarabunPSK" w:eastAsia="Times New Roman" w:hAnsi="TH SarabunPSK" w:cs="TH SarabunPSK"/>
          <w:color w:val="auto"/>
          <w:spacing w:val="-16"/>
        </w:rPr>
        <w:tab/>
      </w:r>
      <w:r w:rsidRPr="009A119B">
        <w:rPr>
          <w:rFonts w:ascii="TH SarabunPSK" w:eastAsia="Times New Roman" w:hAnsi="TH SarabunPSK" w:cs="TH SarabunPSK"/>
          <w:color w:val="auto"/>
          <w:spacing w:val="-16"/>
        </w:rPr>
        <w:t xml:space="preserve">2) </w:t>
      </w:r>
      <w:r w:rsidRPr="009A119B">
        <w:rPr>
          <w:rFonts w:ascii="TH SarabunPSK" w:eastAsia="Times New Roman" w:hAnsi="TH SarabunPSK" w:cs="TH SarabunPSK"/>
          <w:color w:val="auto"/>
          <w:spacing w:val="-16"/>
          <w:cs/>
        </w:rPr>
        <w:t>ประเมินจากการมีวินัย ความพร้อมเพรียง</w:t>
      </w:r>
      <w:r w:rsidRPr="009A119B">
        <w:rPr>
          <w:rFonts w:ascii="TH SarabunPSK" w:eastAsia="Times New Roman" w:hAnsi="TH SarabunPSK" w:cs="TH SarabunPSK" w:hint="cs"/>
          <w:color w:val="auto"/>
          <w:spacing w:val="-16"/>
          <w:cs/>
        </w:rPr>
        <w:t xml:space="preserve"> การตรงต่อเวลา </w:t>
      </w:r>
      <w:r w:rsidRPr="009A119B">
        <w:rPr>
          <w:rFonts w:ascii="TH SarabunPSK" w:eastAsia="Times New Roman" w:hAnsi="TH SarabunPSK" w:cs="TH SarabunPSK"/>
          <w:color w:val="auto"/>
          <w:spacing w:val="-16"/>
          <w:cs/>
        </w:rPr>
        <w:t>ของนักศึกษาในการ</w:t>
      </w:r>
      <w:r w:rsidRPr="009A119B">
        <w:rPr>
          <w:rFonts w:ascii="TH SarabunPSK" w:eastAsia="Times New Roman" w:hAnsi="TH SarabunPSK" w:cs="TH SarabunPSK" w:hint="cs"/>
          <w:color w:val="auto"/>
          <w:spacing w:val="-16"/>
          <w:cs/>
        </w:rPr>
        <w:t>เรียนและ</w:t>
      </w:r>
      <w:r w:rsidRPr="009A119B">
        <w:rPr>
          <w:rFonts w:ascii="TH SarabunPSK" w:eastAsia="Times New Roman" w:hAnsi="TH SarabunPSK" w:cs="TH SarabunPSK"/>
          <w:color w:val="auto"/>
          <w:spacing w:val="-16"/>
          <w:cs/>
        </w:rPr>
        <w:t>การเข้าร่วม</w:t>
      </w:r>
      <w:r w:rsidRPr="009A119B">
        <w:rPr>
          <w:rFonts w:ascii="TH SarabunPSK" w:eastAsia="Times New Roman" w:hAnsi="TH SarabunPSK" w:cs="TH SarabunPSK" w:hint="cs"/>
          <w:color w:val="auto"/>
          <w:spacing w:val="-16"/>
          <w:cs/>
        </w:rPr>
        <w:t>ทำ</w:t>
      </w:r>
      <w:r w:rsidRPr="009A119B">
        <w:rPr>
          <w:rFonts w:ascii="TH SarabunPSK" w:eastAsia="Times New Roman" w:hAnsi="TH SarabunPSK" w:cs="TH SarabunPSK"/>
          <w:color w:val="auto"/>
          <w:spacing w:val="-16"/>
          <w:cs/>
        </w:rPr>
        <w:t>กิจกรรม</w:t>
      </w:r>
      <w:r w:rsidRPr="009A119B">
        <w:rPr>
          <w:rFonts w:ascii="TH SarabunPSK" w:eastAsia="Times New Roman" w:hAnsi="TH SarabunPSK" w:cs="TH SarabunPSK" w:hint="cs"/>
          <w:color w:val="auto"/>
          <w:spacing w:val="-16"/>
          <w:cs/>
        </w:rPr>
        <w:t xml:space="preserve"> โครงการ</w:t>
      </w:r>
      <w:r w:rsidRPr="009A119B">
        <w:rPr>
          <w:rFonts w:ascii="TH SarabunPSK" w:eastAsia="Times New Roman" w:hAnsi="TH SarabunPSK" w:cs="TH SarabunPSK"/>
          <w:color w:val="auto"/>
          <w:spacing w:val="-16"/>
          <w:cs/>
        </w:rPr>
        <w:t>เสริมหลักสูตร</w:t>
      </w:r>
      <w:r w:rsidRPr="009A119B">
        <w:rPr>
          <w:rFonts w:ascii="TH SarabunPSK" w:eastAsia="Times New Roman" w:hAnsi="TH SarabunPSK" w:cs="TH SarabunPSK" w:hint="cs"/>
          <w:color w:val="auto"/>
          <w:spacing w:val="-16"/>
          <w:cs/>
        </w:rPr>
        <w:t xml:space="preserve">ต่าง ๆ </w:t>
      </w:r>
    </w:p>
    <w:p w14:paraId="11973F18" w14:textId="77777777" w:rsidR="00493E5B" w:rsidRPr="009A119B" w:rsidRDefault="00493E5B" w:rsidP="00493E5B">
      <w:pPr>
        <w:tabs>
          <w:tab w:val="left" w:pos="284"/>
          <w:tab w:val="left" w:pos="709"/>
          <w:tab w:val="left" w:pos="851"/>
          <w:tab w:val="left" w:pos="1276"/>
          <w:tab w:val="left" w:pos="1985"/>
          <w:tab w:val="left" w:pos="2268"/>
        </w:tabs>
        <w:ind w:firstLine="0"/>
        <w:jc w:val="thaiDistribute"/>
        <w:rPr>
          <w:rFonts w:ascii="TH SarabunPSK" w:eastAsia="Times New Roman" w:hAnsi="TH SarabunPSK" w:cs="TH SarabunPSK"/>
          <w:color w:val="auto"/>
          <w:cs/>
        </w:rPr>
      </w:pPr>
      <w:r w:rsidRPr="009A119B">
        <w:rPr>
          <w:rFonts w:ascii="TH SarabunPSK" w:eastAsia="Times New Roman" w:hAnsi="TH SarabunPSK" w:cs="TH SarabunPSK" w:hint="cs"/>
          <w:color w:val="auto"/>
          <w:spacing w:val="-16"/>
          <w:cs/>
        </w:rPr>
        <w:tab/>
      </w:r>
      <w:r w:rsidRPr="009A119B">
        <w:rPr>
          <w:rFonts w:ascii="TH SarabunPSK" w:eastAsia="Times New Roman" w:hAnsi="TH SarabunPSK" w:cs="TH SarabunPSK" w:hint="cs"/>
          <w:color w:val="auto"/>
          <w:spacing w:val="-16"/>
          <w:cs/>
        </w:rPr>
        <w:tab/>
      </w:r>
      <w:r>
        <w:rPr>
          <w:rFonts w:ascii="TH SarabunPSK" w:eastAsia="Times New Roman" w:hAnsi="TH SarabunPSK" w:cs="TH SarabunPSK" w:hint="cs"/>
          <w:color w:val="auto"/>
          <w:spacing w:val="-16"/>
          <w:cs/>
        </w:rPr>
        <w:tab/>
      </w:r>
      <w:r>
        <w:rPr>
          <w:rFonts w:ascii="TH SarabunPSK" w:eastAsia="Times New Roman" w:hAnsi="TH SarabunPSK" w:cs="TH SarabunPSK" w:hint="cs"/>
          <w:color w:val="auto"/>
          <w:spacing w:val="-16"/>
          <w:cs/>
        </w:rPr>
        <w:tab/>
      </w:r>
      <w:r>
        <w:rPr>
          <w:rFonts w:ascii="TH SarabunPSK" w:eastAsia="Times New Roman" w:hAnsi="TH SarabunPSK" w:cs="TH SarabunPSK" w:hint="cs"/>
          <w:color w:val="auto"/>
          <w:spacing w:val="-16"/>
          <w:cs/>
        </w:rPr>
        <w:tab/>
      </w:r>
      <w:r w:rsidRPr="009A119B">
        <w:rPr>
          <w:rFonts w:ascii="TH SarabunPSK" w:eastAsia="Times New Roman" w:hAnsi="TH SarabunPSK" w:cs="TH SarabunPSK" w:hint="cs"/>
          <w:color w:val="auto"/>
          <w:spacing w:val="-16"/>
          <w:cs/>
        </w:rPr>
        <w:t>3</w:t>
      </w:r>
      <w:r w:rsidRPr="009A119B">
        <w:rPr>
          <w:rFonts w:ascii="TH SarabunPSK" w:eastAsia="Times New Roman" w:hAnsi="TH SarabunPSK" w:cs="TH SarabunPSK" w:hint="cs"/>
          <w:color w:val="auto"/>
          <w:cs/>
        </w:rPr>
        <w:t>) ประเมินภาวะการเป็นผู้นำจากการเรียน และจากงานที่มอบหมายทั้ง</w:t>
      </w:r>
      <w:r>
        <w:rPr>
          <w:rFonts w:ascii="TH SarabunPSK" w:eastAsia="Times New Roman" w:hAnsi="TH SarabunPSK" w:cs="TH SarabunPSK"/>
          <w:color w:val="auto"/>
        </w:rPr>
        <w:t xml:space="preserve">     </w:t>
      </w:r>
      <w:r w:rsidRPr="009A119B">
        <w:rPr>
          <w:rFonts w:ascii="TH SarabunPSK" w:eastAsia="Times New Roman" w:hAnsi="TH SarabunPSK" w:cs="TH SarabunPSK" w:hint="cs"/>
          <w:color w:val="auto"/>
          <w:cs/>
        </w:rPr>
        <w:t>งานเดี่ยวและงานกลุ่ม การนำเสนอ กระบวนการมีส่วนร่วม และการแก้ปัญหาเฉพาะหน้า</w:t>
      </w:r>
    </w:p>
    <w:p w14:paraId="725C4479" w14:textId="77777777" w:rsidR="00493E5B" w:rsidRPr="009A119B" w:rsidRDefault="00493E5B" w:rsidP="00493E5B">
      <w:pPr>
        <w:tabs>
          <w:tab w:val="left" w:pos="284"/>
          <w:tab w:val="left" w:pos="709"/>
          <w:tab w:val="left" w:pos="851"/>
          <w:tab w:val="left" w:pos="1276"/>
          <w:tab w:val="left" w:pos="1985"/>
          <w:tab w:val="left" w:pos="2268"/>
        </w:tabs>
        <w:ind w:firstLine="0"/>
        <w:jc w:val="thaiDistribute"/>
        <w:rPr>
          <w:rFonts w:ascii="TH SarabunPSK" w:eastAsia="Times New Roman" w:hAnsi="TH SarabunPSK" w:cs="TH SarabunPSK"/>
          <w:color w:val="FF0000"/>
        </w:rPr>
      </w:pPr>
      <w:r w:rsidRPr="009A119B">
        <w:rPr>
          <w:rFonts w:ascii="TH SarabunPSK" w:eastAsia="Times New Roman" w:hAnsi="TH SarabunPSK" w:cs="TH SarabunPSK" w:hint="cs"/>
          <w:color w:val="auto"/>
          <w:cs/>
        </w:rPr>
        <w:tab/>
      </w:r>
      <w:r w:rsidRPr="009A119B">
        <w:rPr>
          <w:rFonts w:ascii="TH SarabunPSK" w:eastAsia="Times New Roman" w:hAnsi="TH SarabunPSK" w:cs="TH SarabunPSK" w:hint="cs"/>
          <w:color w:val="auto"/>
          <w:cs/>
        </w:rPr>
        <w:tab/>
      </w:r>
      <w:r>
        <w:rPr>
          <w:rFonts w:ascii="TH SarabunPSK" w:eastAsia="Times New Roman" w:hAnsi="TH SarabunPSK" w:cs="TH SarabunPSK" w:hint="cs"/>
          <w:color w:val="auto"/>
          <w:cs/>
        </w:rPr>
        <w:tab/>
      </w:r>
      <w:r>
        <w:rPr>
          <w:rFonts w:ascii="TH SarabunPSK" w:eastAsia="Times New Roman" w:hAnsi="TH SarabunPSK" w:cs="TH SarabunPSK" w:hint="cs"/>
          <w:color w:val="auto"/>
          <w:cs/>
        </w:rPr>
        <w:tab/>
      </w:r>
      <w:r>
        <w:rPr>
          <w:rFonts w:ascii="TH SarabunPSK" w:eastAsia="Times New Roman" w:hAnsi="TH SarabunPSK" w:cs="TH SarabunPSK" w:hint="cs"/>
          <w:color w:val="auto"/>
          <w:cs/>
        </w:rPr>
        <w:tab/>
      </w:r>
      <w:r w:rsidRPr="009A119B">
        <w:rPr>
          <w:rFonts w:ascii="TH SarabunPSK" w:eastAsia="Times New Roman" w:hAnsi="TH SarabunPSK" w:cs="TH SarabunPSK" w:hint="cs"/>
          <w:color w:val="auto"/>
          <w:cs/>
        </w:rPr>
        <w:t xml:space="preserve">4) </w:t>
      </w:r>
      <w:r w:rsidRPr="009A119B">
        <w:rPr>
          <w:rFonts w:ascii="TH SarabunPSK" w:eastAsia="Times New Roman" w:hAnsi="TH SarabunPSK" w:cs="TH SarabunPSK"/>
          <w:color w:val="auto"/>
          <w:cs/>
        </w:rPr>
        <w:t>ประเมินจาก</w:t>
      </w:r>
      <w:r w:rsidRPr="009A119B">
        <w:rPr>
          <w:rFonts w:ascii="TH SarabunPSK" w:eastAsia="Times New Roman" w:hAnsi="TH SarabunPSK" w:cs="TH SarabunPSK" w:hint="cs"/>
          <w:color w:val="auto"/>
          <w:cs/>
        </w:rPr>
        <w:t>พฤติกรรมของนักศึกษา</w:t>
      </w:r>
      <w:r w:rsidRPr="009A119B">
        <w:rPr>
          <w:rFonts w:ascii="TH SarabunPSK" w:eastAsia="Times New Roman" w:hAnsi="TH SarabunPSK" w:cs="TH SarabunPSK"/>
          <w:color w:val="auto"/>
        </w:rPr>
        <w:t xml:space="preserve"> </w:t>
      </w:r>
      <w:r w:rsidRPr="009A119B">
        <w:rPr>
          <w:rFonts w:ascii="TH SarabunPSK" w:eastAsia="Times New Roman" w:hAnsi="TH SarabunPSK" w:cs="TH SarabunPSK" w:hint="cs"/>
          <w:color w:val="auto"/>
          <w:cs/>
        </w:rPr>
        <w:t>ต่อ</w:t>
      </w:r>
      <w:r w:rsidRPr="009A119B">
        <w:rPr>
          <w:rFonts w:ascii="TH SarabunPSK" w:eastAsia="Times New Roman" w:hAnsi="TH SarabunPSK" w:cs="TH SarabunPSK" w:hint="cs"/>
          <w:cs/>
        </w:rPr>
        <w:t>การ</w:t>
      </w:r>
      <w:r w:rsidRPr="009A119B">
        <w:rPr>
          <w:rFonts w:ascii="TH SarabunPSK" w:eastAsia="Times New Roman" w:hAnsi="TH SarabunPSK" w:cs="TH SarabunPSK"/>
          <w:color w:val="auto"/>
          <w:cs/>
        </w:rPr>
        <w:t>เคารพสิทธิและรับฟัง</w:t>
      </w:r>
      <w:r>
        <w:rPr>
          <w:rFonts w:ascii="TH SarabunPSK" w:eastAsia="Times New Roman" w:hAnsi="TH SarabunPSK" w:cs="TH SarabunPSK" w:hint="cs"/>
          <w:color w:val="auto"/>
          <w:cs/>
        </w:rPr>
        <w:t xml:space="preserve">       </w:t>
      </w:r>
      <w:r w:rsidRPr="009A119B">
        <w:rPr>
          <w:rFonts w:ascii="TH SarabunPSK" w:eastAsia="Times New Roman" w:hAnsi="TH SarabunPSK" w:cs="TH SarabunPSK"/>
          <w:color w:val="auto"/>
          <w:cs/>
        </w:rPr>
        <w:t>ความคิดเห็นของ</w:t>
      </w:r>
      <w:r w:rsidRPr="009A119B">
        <w:rPr>
          <w:rFonts w:ascii="TH SarabunPSK" w:eastAsia="Times New Roman" w:hAnsi="TH SarabunPSK" w:cs="TH SarabunPSK" w:hint="cs"/>
          <w:color w:val="auto"/>
          <w:cs/>
        </w:rPr>
        <w:t>เพื่อนร่วมชั้นเรียน และผู้อื่น การ</w:t>
      </w:r>
      <w:r w:rsidRPr="009A119B">
        <w:rPr>
          <w:rFonts w:ascii="TH SarabunPSK" w:eastAsia="Times New Roman" w:hAnsi="TH SarabunPSK" w:cs="TH SarabunPSK"/>
          <w:color w:val="auto"/>
          <w:cs/>
        </w:rPr>
        <w:t>เคารพกฎระเบียบและข้อบังคับต่าง</w:t>
      </w:r>
      <w:r w:rsidRPr="009A119B">
        <w:rPr>
          <w:rFonts w:ascii="TH SarabunPSK" w:eastAsia="Times New Roman" w:hAnsi="TH SarabunPSK" w:cs="TH SarabunPSK" w:hint="cs"/>
          <w:color w:val="auto"/>
          <w:cs/>
        </w:rPr>
        <w:t xml:space="preserve"> </w:t>
      </w:r>
      <w:r w:rsidRPr="009A119B">
        <w:rPr>
          <w:rFonts w:ascii="TH SarabunPSK" w:eastAsia="Times New Roman" w:hAnsi="TH SarabunPSK" w:cs="TH SarabunPSK"/>
          <w:color w:val="auto"/>
          <w:cs/>
        </w:rPr>
        <w:t>ๆ ของ</w:t>
      </w:r>
      <w:r w:rsidRPr="009A119B">
        <w:rPr>
          <w:rFonts w:ascii="TH SarabunPSK" w:eastAsia="Times New Roman" w:hAnsi="TH SarabunPSK" w:cs="TH SarabunPSK" w:hint="cs"/>
          <w:color w:val="auto"/>
          <w:cs/>
        </w:rPr>
        <w:t xml:space="preserve">สถานศึกษา </w:t>
      </w:r>
      <w:r w:rsidRPr="009A119B">
        <w:rPr>
          <w:rFonts w:ascii="TH SarabunPSK" w:eastAsia="Times New Roman" w:hAnsi="TH SarabunPSK" w:cs="TH SarabunPSK"/>
          <w:color w:val="auto"/>
          <w:cs/>
        </w:rPr>
        <w:t>สถานประกอบการ</w:t>
      </w:r>
      <w:r w:rsidRPr="009A119B">
        <w:rPr>
          <w:rFonts w:ascii="TH SarabunPSK" w:eastAsia="Times New Roman" w:hAnsi="TH SarabunPSK" w:cs="TH SarabunPSK" w:hint="cs"/>
          <w:color w:val="auto"/>
          <w:cs/>
        </w:rPr>
        <w:t xml:space="preserve"> </w:t>
      </w:r>
      <w:r w:rsidRPr="009A119B">
        <w:rPr>
          <w:rFonts w:ascii="TH SarabunPSK" w:eastAsia="Times New Roman" w:hAnsi="TH SarabunPSK" w:cs="TH SarabunPSK"/>
          <w:color w:val="auto"/>
          <w:cs/>
        </w:rPr>
        <w:t>และสังคม</w:t>
      </w:r>
    </w:p>
    <w:p w14:paraId="58BBBE1B" w14:textId="77777777" w:rsidR="00493E5B" w:rsidRPr="009A119B" w:rsidRDefault="00493E5B" w:rsidP="00493E5B">
      <w:pPr>
        <w:tabs>
          <w:tab w:val="left" w:pos="284"/>
          <w:tab w:val="left" w:pos="709"/>
          <w:tab w:val="left" w:pos="851"/>
          <w:tab w:val="left" w:pos="1276"/>
          <w:tab w:val="left" w:pos="1985"/>
          <w:tab w:val="left" w:pos="2268"/>
        </w:tabs>
        <w:ind w:firstLine="0"/>
        <w:jc w:val="thaiDistribute"/>
        <w:rPr>
          <w:rFonts w:ascii="TH SarabunPSK" w:eastAsia="Times New Roman" w:hAnsi="TH SarabunPSK" w:cs="TH SarabunPSK"/>
          <w:color w:val="auto"/>
        </w:rPr>
      </w:pPr>
      <w:r w:rsidRPr="009A119B">
        <w:rPr>
          <w:rFonts w:ascii="TH SarabunPSK" w:eastAsia="Times New Roman" w:hAnsi="TH SarabunPSK" w:cs="TH SarabunPSK"/>
          <w:color w:val="auto"/>
        </w:rPr>
        <w:tab/>
      </w:r>
      <w:r w:rsidRPr="009A119B">
        <w:rPr>
          <w:rFonts w:ascii="TH SarabunPSK" w:eastAsia="Times New Roman" w:hAnsi="TH SarabunPSK" w:cs="TH SarabunPSK"/>
          <w:color w:val="auto"/>
        </w:rPr>
        <w:tab/>
      </w:r>
      <w:r>
        <w:rPr>
          <w:rFonts w:ascii="TH SarabunPSK" w:eastAsia="Times New Roman" w:hAnsi="TH SarabunPSK" w:cs="TH SarabunPSK"/>
          <w:color w:val="auto"/>
        </w:rPr>
        <w:tab/>
      </w:r>
      <w:r>
        <w:rPr>
          <w:rFonts w:ascii="TH SarabunPSK" w:eastAsia="Times New Roman" w:hAnsi="TH SarabunPSK" w:cs="TH SarabunPSK"/>
          <w:color w:val="auto"/>
        </w:rPr>
        <w:tab/>
      </w:r>
      <w:r>
        <w:rPr>
          <w:rFonts w:ascii="TH SarabunPSK" w:eastAsia="Times New Roman" w:hAnsi="TH SarabunPSK" w:cs="TH SarabunPSK"/>
          <w:color w:val="auto"/>
        </w:rPr>
        <w:tab/>
      </w:r>
      <w:r w:rsidRPr="009A119B">
        <w:rPr>
          <w:rFonts w:ascii="TH SarabunPSK" w:eastAsia="Times New Roman" w:hAnsi="TH SarabunPSK" w:cs="TH SarabunPSK"/>
          <w:color w:val="auto"/>
        </w:rPr>
        <w:t>5</w:t>
      </w:r>
      <w:r w:rsidRPr="009A119B">
        <w:rPr>
          <w:rFonts w:ascii="TH SarabunPSK" w:eastAsia="Times New Roman" w:hAnsi="TH SarabunPSK" w:cs="TH SarabunPSK" w:hint="cs"/>
          <w:color w:val="auto"/>
          <w:cs/>
        </w:rPr>
        <w:t>) ประเมินภาพรวมจากการปฏิบัติตัวของนักศึกษาในชั้นเรียนจากอาจารย์ผู้สอนรายวิชา และการปฏิบัติตัวในการฝึกอาชีพ จากครูฝึกในสถานประกอบการ</w:t>
      </w:r>
    </w:p>
    <w:p w14:paraId="3578FE3B" w14:textId="77777777" w:rsidR="00493E5B" w:rsidRDefault="00493E5B" w:rsidP="00493E5B">
      <w:pPr>
        <w:tabs>
          <w:tab w:val="left" w:pos="284"/>
          <w:tab w:val="left" w:pos="709"/>
          <w:tab w:val="left" w:pos="851"/>
          <w:tab w:val="left" w:pos="1134"/>
          <w:tab w:val="left" w:pos="1985"/>
        </w:tabs>
        <w:ind w:firstLine="0"/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b/>
          <w:bCs/>
        </w:rPr>
        <w:tab/>
        <w:t>2</w:t>
      </w:r>
      <w:r>
        <w:rPr>
          <w:rFonts w:ascii="TH SarabunPSK" w:hAnsi="TH SarabunPSK" w:cs="TH SarabunPSK"/>
          <w:b/>
          <w:bCs/>
          <w:cs/>
        </w:rPr>
        <w:t>.</w:t>
      </w:r>
      <w:r>
        <w:rPr>
          <w:rFonts w:ascii="TH SarabunPSK" w:hAnsi="TH SarabunPSK" w:cs="TH SarabunPSK"/>
          <w:b/>
          <w:bCs/>
        </w:rPr>
        <w:t>1</w:t>
      </w:r>
      <w:r>
        <w:rPr>
          <w:rFonts w:ascii="TH SarabunPSK" w:hAnsi="TH SarabunPSK" w:cs="TH SarabunPSK" w:hint="cs"/>
          <w:b/>
          <w:bCs/>
          <w:cs/>
        </w:rPr>
        <w:t>.</w:t>
      </w:r>
      <w:r w:rsidRPr="00FD105F">
        <w:rPr>
          <w:rFonts w:ascii="TH SarabunPSK" w:hAnsi="TH SarabunPSK" w:cs="TH SarabunPSK"/>
          <w:b/>
          <w:bCs/>
          <w:cs/>
        </w:rPr>
        <w:t>2</w:t>
      </w:r>
      <w:r>
        <w:rPr>
          <w:rFonts w:ascii="TH SarabunPSK" w:hAnsi="TH SarabunPSK" w:cs="TH SarabunPSK" w:hint="cs"/>
          <w:b/>
          <w:bCs/>
          <w:cs/>
        </w:rPr>
        <w:t xml:space="preserve"> ด้าน</w:t>
      </w:r>
      <w:r w:rsidRPr="00FD105F">
        <w:rPr>
          <w:rFonts w:ascii="TH SarabunPSK" w:hAnsi="TH SarabunPSK" w:cs="TH SarabunPSK"/>
          <w:b/>
          <w:bCs/>
          <w:cs/>
        </w:rPr>
        <w:t>ความรู้</w:t>
      </w:r>
    </w:p>
    <w:p w14:paraId="7DBDF0E6" w14:textId="77777777" w:rsidR="00493E5B" w:rsidRPr="00016BA2" w:rsidRDefault="00493E5B" w:rsidP="00493E5B">
      <w:pPr>
        <w:tabs>
          <w:tab w:val="left" w:pos="284"/>
          <w:tab w:val="left" w:pos="709"/>
          <w:tab w:val="left" w:pos="851"/>
          <w:tab w:val="left" w:pos="1276"/>
          <w:tab w:val="left" w:pos="1843"/>
        </w:tabs>
        <w:ind w:firstLine="0"/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</w:rPr>
        <w:tab/>
      </w:r>
      <w:r w:rsidRPr="00C8040B"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  <w:t>2</w:t>
      </w:r>
      <w:r>
        <w:rPr>
          <w:rFonts w:ascii="TH SarabunPSK" w:hAnsi="TH SarabunPSK" w:cs="TH SarabunPSK"/>
          <w:b/>
          <w:bCs/>
          <w:cs/>
        </w:rPr>
        <w:t>.</w:t>
      </w:r>
      <w:r>
        <w:rPr>
          <w:rFonts w:ascii="TH SarabunPSK" w:hAnsi="TH SarabunPSK" w:cs="TH SarabunPSK"/>
          <w:b/>
          <w:bCs/>
        </w:rPr>
        <w:t>1</w:t>
      </w:r>
      <w:r>
        <w:rPr>
          <w:rFonts w:ascii="TH SarabunPSK" w:hAnsi="TH SarabunPSK" w:cs="TH SarabunPSK" w:hint="cs"/>
          <w:b/>
          <w:bCs/>
          <w:cs/>
        </w:rPr>
        <w:t>.</w:t>
      </w:r>
      <w:r>
        <w:rPr>
          <w:rFonts w:ascii="TH SarabunPSK" w:hAnsi="TH SarabunPSK" w:cs="TH SarabunPSK"/>
          <w:b/>
          <w:bCs/>
        </w:rPr>
        <w:t>2</w:t>
      </w:r>
      <w:r>
        <w:rPr>
          <w:rFonts w:ascii="TH SarabunPSK" w:hAnsi="TH SarabunPSK" w:cs="TH SarabunPSK"/>
          <w:b/>
          <w:bCs/>
          <w:cs/>
        </w:rPr>
        <w:t>.</w:t>
      </w:r>
      <w:r w:rsidRPr="00016BA2">
        <w:rPr>
          <w:rFonts w:ascii="TH SarabunPSK" w:hAnsi="TH SarabunPSK" w:cs="TH SarabunPSK"/>
          <w:b/>
          <w:bCs/>
          <w:cs/>
        </w:rPr>
        <w:t>1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Pr="00016BA2">
        <w:rPr>
          <w:rFonts w:ascii="TH SarabunPSK" w:hAnsi="TH SarabunPSK" w:cs="TH SarabunPSK"/>
          <w:b/>
          <w:bCs/>
          <w:cs/>
        </w:rPr>
        <w:t>ผลการเรียนรู้ด้านความรู้</w:t>
      </w:r>
    </w:p>
    <w:p w14:paraId="5D552996" w14:textId="2279F89D" w:rsidR="00493E5B" w:rsidRDefault="00493E5B" w:rsidP="00493E5B">
      <w:pPr>
        <w:tabs>
          <w:tab w:val="left" w:pos="851"/>
          <w:tab w:val="left" w:pos="1276"/>
          <w:tab w:val="left" w:pos="1843"/>
          <w:tab w:val="left" w:pos="2127"/>
        </w:tabs>
        <w:ind w:firstLine="0"/>
        <w:jc w:val="thaiDistribute"/>
        <w:rPr>
          <w:rFonts w:ascii="TH SarabunPSK" w:hAnsi="TH SarabunPSK" w:cs="TH SarabunPSK"/>
          <w:cs/>
        </w:rPr>
      </w:pPr>
      <w:r w:rsidRPr="009A119B">
        <w:rPr>
          <w:rFonts w:ascii="TH SarabunPSK" w:eastAsia="Times New Roman" w:hAnsi="TH SarabunPSK" w:cs="TH SarabunPSK" w:hint="cs"/>
          <w:color w:val="auto"/>
          <w:cs/>
        </w:rPr>
        <w:tab/>
      </w:r>
      <w:r w:rsidRPr="009A119B">
        <w:rPr>
          <w:rFonts w:ascii="TH SarabunPSK" w:eastAsia="Times New Roman" w:hAnsi="TH SarabunPSK" w:cs="TH SarabunPSK" w:hint="cs"/>
          <w:color w:val="auto"/>
          <w:cs/>
        </w:rPr>
        <w:tab/>
      </w:r>
      <w:r w:rsidRPr="009A119B">
        <w:rPr>
          <w:rFonts w:ascii="TH SarabunPSK" w:eastAsia="Times New Roman" w:hAnsi="TH SarabunPSK" w:cs="TH SarabunPSK" w:hint="cs"/>
          <w:color w:val="auto"/>
          <w:cs/>
        </w:rPr>
        <w:tab/>
      </w:r>
      <w:r w:rsidRPr="00FD105F">
        <w:rPr>
          <w:rFonts w:ascii="TH SarabunPSK" w:hAnsi="TH SarabunPSK" w:cs="TH SarabunPSK"/>
          <w:cs/>
        </w:rPr>
        <w:t>1</w:t>
      </w:r>
      <w:r>
        <w:rPr>
          <w:rFonts w:ascii="TH SarabunPSK" w:hAnsi="TH SarabunPSK" w:cs="TH SarabunPSK" w:hint="cs"/>
          <w:cs/>
        </w:rPr>
        <w:t>) มีความรู้ และเข้าใจเกี่ยวกับศาสตร์ที่เป็นพื้นฐาน และนำไปใช้ในการดำเนินชีวิตได้</w:t>
      </w:r>
    </w:p>
    <w:p w14:paraId="272956B4" w14:textId="3C4351E9" w:rsidR="00493E5B" w:rsidRDefault="00493E5B" w:rsidP="00493E5B">
      <w:pPr>
        <w:tabs>
          <w:tab w:val="left" w:pos="851"/>
          <w:tab w:val="left" w:pos="1276"/>
          <w:tab w:val="left" w:pos="1843"/>
          <w:tab w:val="left" w:pos="2127"/>
        </w:tabs>
        <w:ind w:firstLine="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  <w:cs/>
        </w:rPr>
        <w:tab/>
      </w:r>
      <w:r w:rsidRPr="00FD105F">
        <w:rPr>
          <w:rFonts w:ascii="TH SarabunPSK" w:hAnsi="TH SarabunPSK" w:cs="TH SarabunPSK"/>
          <w:cs/>
        </w:rPr>
        <w:t>2</w:t>
      </w:r>
      <w:r>
        <w:rPr>
          <w:rFonts w:ascii="TH SarabunPSK" w:hAnsi="TH SarabunPSK" w:cs="TH SarabunPSK" w:hint="cs"/>
          <w:cs/>
        </w:rPr>
        <w:t>) จัดระบบความคิดอย่างมีระบบ</w:t>
      </w:r>
    </w:p>
    <w:p w14:paraId="77F010DA" w14:textId="7DAA3E4B" w:rsidR="00493E5B" w:rsidRDefault="00493E5B" w:rsidP="00493E5B">
      <w:pPr>
        <w:tabs>
          <w:tab w:val="left" w:pos="851"/>
          <w:tab w:val="left" w:pos="1276"/>
          <w:tab w:val="left" w:pos="1843"/>
          <w:tab w:val="left" w:pos="2127"/>
        </w:tabs>
        <w:ind w:firstLine="0"/>
        <w:jc w:val="thaiDistribute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>3</w:t>
      </w:r>
      <w:r>
        <w:rPr>
          <w:rFonts w:ascii="TH SarabunPSK" w:hAnsi="TH SarabunPSK" w:cs="TH SarabunPSK" w:hint="cs"/>
          <w:cs/>
        </w:rPr>
        <w:t>) สามารถเชื่อมโยงศาสตร์ต่าง ๆ เข้ากับการดำเนินชีวิต</w:t>
      </w:r>
    </w:p>
    <w:p w14:paraId="4FC376C0" w14:textId="0724BD9C" w:rsidR="00493E5B" w:rsidRPr="001C17A0" w:rsidRDefault="00493E5B" w:rsidP="00493E5B">
      <w:pPr>
        <w:tabs>
          <w:tab w:val="left" w:pos="851"/>
          <w:tab w:val="left" w:pos="1276"/>
          <w:tab w:val="left" w:pos="1843"/>
          <w:tab w:val="left" w:pos="2127"/>
        </w:tabs>
        <w:ind w:firstLine="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>4</w:t>
      </w:r>
      <w:r>
        <w:rPr>
          <w:rFonts w:ascii="TH SarabunPSK" w:hAnsi="TH SarabunPSK" w:cs="TH SarabunPSK" w:hint="cs"/>
          <w:cs/>
        </w:rPr>
        <w:t xml:space="preserve">) </w:t>
      </w:r>
      <w:r w:rsidRPr="001347F0">
        <w:rPr>
          <w:rFonts w:ascii="TH SarabunPSK" w:hAnsi="TH SarabunPSK" w:cs="TH SarabunPSK" w:hint="cs"/>
          <w:spacing w:val="-8"/>
          <w:cs/>
        </w:rPr>
        <w:t>สามารถบูรณาการความรู้ในศาสตร์ของรายวิชากับความรู้ด้านเทคโนโลยีอย่างเหมาะสม</w:t>
      </w:r>
    </w:p>
    <w:p w14:paraId="0703CBDC" w14:textId="30FFB87C" w:rsidR="00493E5B" w:rsidRPr="00016BA2" w:rsidRDefault="00493E5B" w:rsidP="00493E5B">
      <w:pPr>
        <w:tabs>
          <w:tab w:val="left" w:pos="284"/>
          <w:tab w:val="left" w:pos="709"/>
          <w:tab w:val="left" w:pos="851"/>
          <w:tab w:val="left" w:pos="1276"/>
          <w:tab w:val="left" w:pos="1985"/>
          <w:tab w:val="left" w:pos="2268"/>
          <w:tab w:val="left" w:pos="2694"/>
        </w:tabs>
        <w:ind w:firstLine="0"/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</w:rPr>
        <w:lastRenderedPageBreak/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  <w:t>2</w:t>
      </w:r>
      <w:r>
        <w:rPr>
          <w:rFonts w:ascii="TH SarabunPSK" w:hAnsi="TH SarabunPSK" w:cs="TH SarabunPSK"/>
          <w:b/>
          <w:bCs/>
          <w:cs/>
        </w:rPr>
        <w:t>.</w:t>
      </w:r>
      <w:r>
        <w:rPr>
          <w:rFonts w:ascii="TH SarabunPSK" w:hAnsi="TH SarabunPSK" w:cs="TH SarabunPSK"/>
          <w:b/>
          <w:bCs/>
        </w:rPr>
        <w:t>1</w:t>
      </w:r>
      <w:r>
        <w:rPr>
          <w:rFonts w:ascii="TH SarabunPSK" w:hAnsi="TH SarabunPSK" w:cs="TH SarabunPSK" w:hint="cs"/>
          <w:b/>
          <w:bCs/>
          <w:cs/>
        </w:rPr>
        <w:t>.</w:t>
      </w:r>
      <w:r>
        <w:rPr>
          <w:rFonts w:ascii="TH SarabunPSK" w:hAnsi="TH SarabunPSK" w:cs="TH SarabunPSK"/>
          <w:b/>
          <w:bCs/>
        </w:rPr>
        <w:t>2</w:t>
      </w:r>
      <w:r>
        <w:rPr>
          <w:rFonts w:ascii="TH SarabunPSK" w:hAnsi="TH SarabunPSK" w:cs="TH SarabunPSK"/>
          <w:b/>
          <w:bCs/>
          <w:cs/>
        </w:rPr>
        <w:t>.</w:t>
      </w:r>
      <w:r w:rsidRPr="00016BA2">
        <w:rPr>
          <w:rFonts w:ascii="TH SarabunPSK" w:hAnsi="TH SarabunPSK" w:cs="TH SarabunPSK"/>
          <w:b/>
          <w:bCs/>
          <w:cs/>
        </w:rPr>
        <w:t>2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Pr="00016BA2">
        <w:rPr>
          <w:rFonts w:ascii="TH SarabunPSK" w:hAnsi="TH SarabunPSK" w:cs="TH SarabunPSK"/>
          <w:b/>
          <w:bCs/>
          <w:cs/>
        </w:rPr>
        <w:t>กลยุทธ์การสอนที่ใช้พัฒนาการเรียนรู้ด้านความรู้</w:t>
      </w:r>
    </w:p>
    <w:p w14:paraId="37B06886" w14:textId="77777777" w:rsidR="00493E5B" w:rsidRPr="009A119B" w:rsidRDefault="00493E5B" w:rsidP="00493E5B">
      <w:pPr>
        <w:tabs>
          <w:tab w:val="left" w:pos="284"/>
          <w:tab w:val="left" w:pos="709"/>
          <w:tab w:val="left" w:pos="851"/>
          <w:tab w:val="left" w:pos="1276"/>
          <w:tab w:val="left" w:pos="1985"/>
          <w:tab w:val="left" w:pos="2268"/>
        </w:tabs>
        <w:ind w:firstLine="0"/>
        <w:jc w:val="thaiDistribute"/>
        <w:rPr>
          <w:rFonts w:ascii="TH SarabunPSK" w:eastAsia="Times New Roman" w:hAnsi="TH SarabunPSK" w:cs="TH SarabunPSK"/>
          <w:color w:val="auto"/>
          <w:cs/>
        </w:rPr>
      </w:pPr>
      <w:r w:rsidRPr="009A119B">
        <w:rPr>
          <w:rFonts w:ascii="TH SarabunPSK" w:eastAsia="Times New Roman" w:hAnsi="TH SarabunPSK" w:cs="TH SarabunPSK"/>
          <w:color w:val="auto"/>
        </w:rPr>
        <w:tab/>
      </w:r>
      <w:r w:rsidRPr="009A119B">
        <w:rPr>
          <w:rFonts w:ascii="TH SarabunPSK" w:eastAsia="Times New Roman" w:hAnsi="TH SarabunPSK" w:cs="TH SarabunPSK"/>
          <w:color w:val="auto"/>
        </w:rPr>
        <w:tab/>
      </w:r>
      <w:r>
        <w:rPr>
          <w:rFonts w:ascii="TH SarabunPSK" w:eastAsia="Times New Roman" w:hAnsi="TH SarabunPSK" w:cs="TH SarabunPSK"/>
          <w:color w:val="auto"/>
        </w:rPr>
        <w:tab/>
      </w:r>
      <w:r>
        <w:rPr>
          <w:rFonts w:ascii="TH SarabunPSK" w:eastAsia="Times New Roman" w:hAnsi="TH SarabunPSK" w:cs="TH SarabunPSK"/>
          <w:color w:val="auto"/>
        </w:rPr>
        <w:tab/>
      </w:r>
      <w:r>
        <w:rPr>
          <w:rFonts w:ascii="TH SarabunPSK" w:eastAsia="Times New Roman" w:hAnsi="TH SarabunPSK" w:cs="TH SarabunPSK"/>
          <w:color w:val="auto"/>
        </w:rPr>
        <w:tab/>
      </w:r>
      <w:r w:rsidRPr="009A119B">
        <w:rPr>
          <w:rFonts w:ascii="TH SarabunPSK" w:eastAsia="Times New Roman" w:hAnsi="TH SarabunPSK" w:cs="TH SarabunPSK"/>
          <w:color w:val="auto"/>
        </w:rPr>
        <w:t xml:space="preserve">1) </w:t>
      </w:r>
      <w:r w:rsidRPr="009A119B">
        <w:rPr>
          <w:rFonts w:ascii="TH SarabunPSK" w:eastAsia="Times New Roman" w:hAnsi="TH SarabunPSK" w:cs="TH SarabunPSK" w:hint="cs"/>
          <w:color w:val="auto"/>
          <w:cs/>
        </w:rPr>
        <w:t>จัด</w:t>
      </w:r>
      <w:r w:rsidRPr="009A119B">
        <w:rPr>
          <w:rFonts w:ascii="TH SarabunPSK" w:eastAsia="Times New Roman" w:hAnsi="TH SarabunPSK" w:cs="TH SarabunPSK"/>
          <w:color w:val="auto"/>
          <w:cs/>
        </w:rPr>
        <w:t>การเรียน</w:t>
      </w:r>
      <w:r w:rsidRPr="009A119B">
        <w:rPr>
          <w:rFonts w:ascii="TH SarabunPSK" w:eastAsia="Times New Roman" w:hAnsi="TH SarabunPSK" w:cs="TH SarabunPSK" w:hint="cs"/>
          <w:color w:val="auto"/>
          <w:cs/>
        </w:rPr>
        <w:t>รู้ จัดแผนการศึกษา</w:t>
      </w:r>
      <w:r w:rsidRPr="009A119B">
        <w:rPr>
          <w:rFonts w:ascii="TH SarabunPSK" w:eastAsia="Times New Roman" w:hAnsi="TH SarabunPSK" w:cs="TH SarabunPSK"/>
          <w:color w:val="auto"/>
          <w:cs/>
        </w:rPr>
        <w:t xml:space="preserve"> โดยเน้นหลักการทางทฤษฎี</w:t>
      </w:r>
      <w:r w:rsidRPr="009A119B">
        <w:rPr>
          <w:rFonts w:ascii="TH SarabunPSK" w:eastAsia="Times New Roman" w:hAnsi="TH SarabunPSK" w:cs="TH SarabunPSK" w:hint="cs"/>
          <w:color w:val="auto"/>
          <w:cs/>
        </w:rPr>
        <w:t>เกี่ยวกับพื้นฐานทางคณิตศาสตร์ วิทยาศาสตร์และเทคโนโลยีพื้นฐาน</w:t>
      </w:r>
      <w:r w:rsidRPr="009A119B">
        <w:rPr>
          <w:rFonts w:ascii="TH SarabunPSK" w:eastAsia="Times New Roman" w:hAnsi="TH SarabunPSK" w:cs="TH SarabunPSK"/>
          <w:color w:val="auto"/>
          <w:cs/>
        </w:rPr>
        <w:t xml:space="preserve"> </w:t>
      </w:r>
      <w:r w:rsidRPr="009A119B">
        <w:rPr>
          <w:rFonts w:ascii="TH SarabunPSK" w:eastAsia="Times New Roman" w:hAnsi="TH SarabunPSK" w:cs="TH SarabunPSK" w:hint="cs"/>
          <w:color w:val="auto"/>
          <w:cs/>
        </w:rPr>
        <w:t xml:space="preserve">หลักการบริหารจัดการและพื้นฐานทางเศรษฐศาสตร์ที่เกี่ยวข้องกับเทคโนโลยีเฉพาะสาขา </w:t>
      </w:r>
      <w:r w:rsidRPr="009A119B">
        <w:rPr>
          <w:rFonts w:ascii="TH SarabunPSK" w:eastAsia="Times New Roman" w:hAnsi="TH SarabunPSK" w:cs="TH SarabunPSK"/>
          <w:color w:val="auto"/>
          <w:cs/>
        </w:rPr>
        <w:t>ทั้งนี้ให้เป็นไปตามลักษณะของรายวิชา ตลอดจนเนื้อหาสาระของรายวิชานั้น</w:t>
      </w:r>
      <w:r w:rsidRPr="009A119B">
        <w:rPr>
          <w:rFonts w:ascii="TH SarabunPSK" w:eastAsia="Times New Roman" w:hAnsi="TH SarabunPSK" w:cs="TH SarabunPSK" w:hint="cs"/>
          <w:color w:val="auto"/>
          <w:cs/>
        </w:rPr>
        <w:t xml:space="preserve"> </w:t>
      </w:r>
      <w:r w:rsidRPr="009A119B">
        <w:rPr>
          <w:rFonts w:ascii="TH SarabunPSK" w:eastAsia="Times New Roman" w:hAnsi="TH SarabunPSK" w:cs="TH SarabunPSK"/>
          <w:color w:val="auto"/>
          <w:cs/>
        </w:rPr>
        <w:t>ๆ</w:t>
      </w:r>
    </w:p>
    <w:p w14:paraId="05A6BFF7" w14:textId="77777777" w:rsidR="00493E5B" w:rsidRPr="009A119B" w:rsidRDefault="00493E5B" w:rsidP="00493E5B">
      <w:pPr>
        <w:tabs>
          <w:tab w:val="left" w:pos="284"/>
          <w:tab w:val="left" w:pos="709"/>
          <w:tab w:val="left" w:pos="851"/>
          <w:tab w:val="left" w:pos="1276"/>
          <w:tab w:val="left" w:pos="1985"/>
          <w:tab w:val="left" w:pos="2268"/>
        </w:tabs>
        <w:ind w:firstLine="0"/>
        <w:jc w:val="thaiDistribute"/>
        <w:rPr>
          <w:rFonts w:ascii="TH SarabunPSK" w:eastAsia="Times New Roman" w:hAnsi="TH SarabunPSK" w:cs="TH SarabunPSK"/>
          <w:color w:val="auto"/>
          <w:cs/>
        </w:rPr>
      </w:pPr>
      <w:r w:rsidRPr="009A119B">
        <w:rPr>
          <w:rFonts w:ascii="TH SarabunPSK" w:eastAsia="Times New Roman" w:hAnsi="TH SarabunPSK" w:cs="TH SarabunPSK"/>
          <w:color w:val="auto"/>
          <w:cs/>
        </w:rPr>
        <w:tab/>
      </w:r>
      <w:r w:rsidRPr="009A119B">
        <w:rPr>
          <w:rFonts w:ascii="TH SarabunPSK" w:eastAsia="Times New Roman" w:hAnsi="TH SarabunPSK" w:cs="TH SarabunPSK"/>
          <w:color w:val="auto"/>
          <w:cs/>
        </w:rPr>
        <w:tab/>
      </w:r>
      <w:r>
        <w:rPr>
          <w:rFonts w:ascii="TH SarabunPSK" w:eastAsia="Times New Roman" w:hAnsi="TH SarabunPSK" w:cs="TH SarabunPSK" w:hint="cs"/>
          <w:color w:val="auto"/>
          <w:cs/>
        </w:rPr>
        <w:tab/>
      </w:r>
      <w:r>
        <w:rPr>
          <w:rFonts w:ascii="TH SarabunPSK" w:eastAsia="Times New Roman" w:hAnsi="TH SarabunPSK" w:cs="TH SarabunPSK" w:hint="cs"/>
          <w:color w:val="auto"/>
          <w:cs/>
        </w:rPr>
        <w:tab/>
      </w:r>
      <w:r>
        <w:rPr>
          <w:rFonts w:ascii="TH SarabunPSK" w:eastAsia="Times New Roman" w:hAnsi="TH SarabunPSK" w:cs="TH SarabunPSK" w:hint="cs"/>
          <w:color w:val="auto"/>
          <w:cs/>
        </w:rPr>
        <w:tab/>
      </w:r>
      <w:r w:rsidRPr="009A119B">
        <w:rPr>
          <w:rFonts w:ascii="TH SarabunPSK" w:eastAsia="Times New Roman" w:hAnsi="TH SarabunPSK" w:cs="TH SarabunPSK" w:hint="cs"/>
          <w:color w:val="auto"/>
          <w:cs/>
        </w:rPr>
        <w:t>2) จัดการเรียนรู้</w:t>
      </w:r>
      <w:r w:rsidRPr="009A119B">
        <w:rPr>
          <w:rFonts w:ascii="TH SarabunPSK" w:eastAsia="Times New Roman" w:hAnsi="TH SarabunPSK" w:cs="TH SarabunPSK"/>
          <w:color w:val="auto"/>
          <w:cs/>
        </w:rPr>
        <w:t>เพื่อสอนให้นักศึกษา รู้จัก</w:t>
      </w:r>
      <w:r w:rsidRPr="009A119B">
        <w:rPr>
          <w:rFonts w:ascii="TH SarabunPSK" w:eastAsia="Times New Roman" w:hAnsi="TH SarabunPSK" w:cs="TH SarabunPSK" w:hint="cs"/>
          <w:color w:val="auto"/>
          <w:cs/>
        </w:rPr>
        <w:t>คิด</w:t>
      </w:r>
      <w:r w:rsidRPr="009A119B">
        <w:rPr>
          <w:rFonts w:ascii="TH SarabunPSK" w:eastAsia="Times New Roman" w:hAnsi="TH SarabunPSK" w:cs="TH SarabunPSK"/>
          <w:color w:val="auto"/>
          <w:cs/>
        </w:rPr>
        <w:t xml:space="preserve">วิเคราะห์ </w:t>
      </w:r>
      <w:r w:rsidRPr="009A119B">
        <w:rPr>
          <w:rFonts w:ascii="TH SarabunPSK" w:eastAsia="Times New Roman" w:hAnsi="TH SarabunPSK" w:cs="TH SarabunPSK" w:hint="cs"/>
          <w:color w:val="auto"/>
          <w:cs/>
        </w:rPr>
        <w:t>และ</w:t>
      </w:r>
      <w:r w:rsidRPr="009A119B">
        <w:rPr>
          <w:rFonts w:ascii="TH SarabunPSK" w:eastAsia="Times New Roman" w:hAnsi="TH SarabunPSK" w:cs="TH SarabunPSK"/>
          <w:color w:val="auto"/>
          <w:cs/>
        </w:rPr>
        <w:t>สังเคราะห์</w:t>
      </w:r>
      <w:r w:rsidRPr="009A119B">
        <w:rPr>
          <w:rFonts w:ascii="TH SarabunPSK" w:eastAsia="Times New Roman" w:hAnsi="TH SarabunPSK" w:cs="TH SarabunPSK" w:hint="cs"/>
          <w:color w:val="auto"/>
          <w:cs/>
        </w:rPr>
        <w:t xml:space="preserve">องค์ความรู้ จากการศึกษาในชั้นเรียน </w:t>
      </w:r>
      <w:r w:rsidRPr="009A119B">
        <w:rPr>
          <w:rFonts w:ascii="TH SarabunPSK" w:eastAsia="Times New Roman" w:hAnsi="TH SarabunPSK" w:cs="TH SarabunPSK"/>
          <w:color w:val="auto"/>
          <w:cs/>
        </w:rPr>
        <w:t>การศึกษาดูงาน</w:t>
      </w:r>
      <w:r w:rsidRPr="009A119B">
        <w:rPr>
          <w:rFonts w:ascii="TH SarabunPSK" w:eastAsia="Times New Roman" w:hAnsi="TH SarabunPSK" w:cs="TH SarabunPSK" w:hint="cs"/>
          <w:color w:val="auto"/>
          <w:cs/>
        </w:rPr>
        <w:t>นอกสถานที่</w:t>
      </w:r>
      <w:r w:rsidRPr="009A119B">
        <w:rPr>
          <w:rFonts w:ascii="TH SarabunPSK" w:eastAsia="Times New Roman" w:hAnsi="TH SarabunPSK" w:cs="TH SarabunPSK"/>
          <w:color w:val="auto"/>
          <w:cs/>
        </w:rPr>
        <w:t xml:space="preserve"> การฝึกอบรมเชิงปฏิบัติการ </w:t>
      </w:r>
      <w:r w:rsidRPr="009A119B">
        <w:rPr>
          <w:rFonts w:ascii="TH SarabunPSK" w:eastAsia="Times New Roman" w:hAnsi="TH SarabunPSK" w:cs="TH SarabunPSK" w:hint="cs"/>
          <w:color w:val="auto"/>
          <w:cs/>
        </w:rPr>
        <w:t>การจัดทำโครงการต่าง ๆ ตามที่มอบหมาย การสรุปจัดทำรายงานและการนำเสนอ</w:t>
      </w:r>
    </w:p>
    <w:p w14:paraId="691F0DB1" w14:textId="77777777" w:rsidR="00493E5B" w:rsidRDefault="00493E5B" w:rsidP="00493E5B">
      <w:pPr>
        <w:tabs>
          <w:tab w:val="left" w:pos="284"/>
          <w:tab w:val="left" w:pos="709"/>
          <w:tab w:val="left" w:pos="851"/>
          <w:tab w:val="left" w:pos="1276"/>
          <w:tab w:val="left" w:pos="1985"/>
          <w:tab w:val="left" w:pos="2268"/>
        </w:tabs>
        <w:ind w:firstLine="0"/>
        <w:jc w:val="thaiDistribute"/>
        <w:rPr>
          <w:rFonts w:ascii="TH SarabunPSK" w:eastAsia="Times New Roman" w:hAnsi="TH SarabunPSK" w:cs="TH SarabunPSK"/>
          <w:color w:val="auto"/>
        </w:rPr>
      </w:pPr>
      <w:r w:rsidRPr="009A119B">
        <w:rPr>
          <w:rFonts w:ascii="TH SarabunPSK" w:eastAsia="Times New Roman" w:hAnsi="TH SarabunPSK" w:cs="TH SarabunPSK"/>
          <w:color w:val="auto"/>
        </w:rPr>
        <w:tab/>
      </w:r>
      <w:r w:rsidRPr="009A119B">
        <w:rPr>
          <w:rFonts w:ascii="TH SarabunPSK" w:eastAsia="Times New Roman" w:hAnsi="TH SarabunPSK" w:cs="TH SarabunPSK"/>
          <w:color w:val="auto"/>
        </w:rPr>
        <w:tab/>
      </w:r>
      <w:r>
        <w:rPr>
          <w:rFonts w:ascii="TH SarabunPSK" w:eastAsia="Times New Roman" w:hAnsi="TH SarabunPSK" w:cs="TH SarabunPSK"/>
          <w:color w:val="auto"/>
        </w:rPr>
        <w:tab/>
      </w:r>
      <w:r>
        <w:rPr>
          <w:rFonts w:ascii="TH SarabunPSK" w:eastAsia="Times New Roman" w:hAnsi="TH SarabunPSK" w:cs="TH SarabunPSK"/>
          <w:color w:val="auto"/>
        </w:rPr>
        <w:tab/>
      </w:r>
      <w:r>
        <w:rPr>
          <w:rFonts w:ascii="TH SarabunPSK" w:eastAsia="Times New Roman" w:hAnsi="TH SarabunPSK" w:cs="TH SarabunPSK"/>
          <w:color w:val="auto"/>
        </w:rPr>
        <w:tab/>
      </w:r>
      <w:r w:rsidRPr="009A119B">
        <w:rPr>
          <w:rFonts w:ascii="TH SarabunPSK" w:eastAsia="Times New Roman" w:hAnsi="TH SarabunPSK" w:cs="TH SarabunPSK"/>
          <w:color w:val="auto"/>
        </w:rPr>
        <w:t xml:space="preserve">3) </w:t>
      </w:r>
      <w:r w:rsidRPr="009A119B">
        <w:rPr>
          <w:rFonts w:ascii="TH SarabunPSK" w:eastAsia="Times New Roman" w:hAnsi="TH SarabunPSK" w:cs="TH SarabunPSK" w:hint="cs"/>
          <w:color w:val="auto"/>
          <w:cs/>
        </w:rPr>
        <w:t>จัด</w:t>
      </w:r>
      <w:r w:rsidRPr="009A119B">
        <w:rPr>
          <w:rFonts w:ascii="TH SarabunPSK" w:eastAsia="Times New Roman" w:hAnsi="TH SarabunPSK" w:cs="TH SarabunPSK"/>
          <w:color w:val="auto"/>
          <w:cs/>
        </w:rPr>
        <w:t>การเรียนรู้โดย</w:t>
      </w:r>
      <w:r w:rsidRPr="009A119B">
        <w:rPr>
          <w:rFonts w:ascii="TH SarabunPSK" w:eastAsia="Times New Roman" w:hAnsi="TH SarabunPSK" w:cs="TH SarabunPSK" w:hint="cs"/>
          <w:color w:val="auto"/>
          <w:cs/>
        </w:rPr>
        <w:t>บูรณาการ</w:t>
      </w:r>
      <w:r w:rsidRPr="009A119B">
        <w:rPr>
          <w:rFonts w:ascii="TH SarabunPSK" w:eastAsia="Times New Roman" w:hAnsi="TH SarabunPSK" w:cs="TH SarabunPSK"/>
          <w:color w:val="auto"/>
          <w:cs/>
        </w:rPr>
        <w:t>ความรู้และทักษะเทคโนโลยี</w:t>
      </w:r>
      <w:r w:rsidRPr="009A119B">
        <w:rPr>
          <w:rFonts w:ascii="TH SarabunPSK" w:eastAsia="Times New Roman" w:hAnsi="TH SarabunPSK" w:cs="TH SarabunPSK" w:hint="cs"/>
          <w:color w:val="auto"/>
          <w:cs/>
        </w:rPr>
        <w:t>พื้นฐานกับความรู้</w:t>
      </w:r>
      <w:r>
        <w:rPr>
          <w:rFonts w:ascii="TH SarabunPSK" w:eastAsia="Times New Roman" w:hAnsi="TH SarabunPSK" w:cs="TH SarabunPSK" w:hint="cs"/>
          <w:color w:val="auto"/>
          <w:cs/>
        </w:rPr>
        <w:t xml:space="preserve"> </w:t>
      </w:r>
      <w:r w:rsidRPr="009A119B">
        <w:rPr>
          <w:rFonts w:ascii="TH SarabunPSK" w:eastAsia="Times New Roman" w:hAnsi="TH SarabunPSK" w:cs="TH SarabunPSK" w:hint="cs"/>
          <w:color w:val="auto"/>
          <w:cs/>
        </w:rPr>
        <w:t>ในศาสตร์อื่น ๆ อย่างเหมาะสมเพื่อประยุกต์ใช้ในการจัดการศึกษา และ</w:t>
      </w:r>
      <w:r>
        <w:rPr>
          <w:rFonts w:ascii="TH SarabunPSK" w:eastAsia="Times New Roman" w:hAnsi="TH SarabunPSK" w:cs="TH SarabunPSK" w:hint="cs"/>
          <w:color w:val="auto"/>
          <w:cs/>
        </w:rPr>
        <w:t>การปฏิบัติงานในสาขาวิชา</w:t>
      </w:r>
      <w:r w:rsidRPr="009A119B">
        <w:rPr>
          <w:rFonts w:ascii="TH SarabunPSK" w:eastAsia="Times New Roman" w:hAnsi="TH SarabunPSK" w:cs="TH SarabunPSK" w:hint="cs"/>
          <w:color w:val="auto"/>
          <w:cs/>
        </w:rPr>
        <w:t xml:space="preserve"> </w:t>
      </w:r>
      <w:r w:rsidRPr="009A119B">
        <w:rPr>
          <w:rFonts w:ascii="TH SarabunPSK" w:eastAsia="Times New Roman" w:hAnsi="TH SarabunPSK" w:cs="TH SarabunPSK"/>
          <w:color w:val="auto"/>
          <w:cs/>
        </w:rPr>
        <w:t>และการปฏิบัติงาน</w:t>
      </w:r>
      <w:r w:rsidRPr="009A119B">
        <w:rPr>
          <w:rFonts w:ascii="TH SarabunPSK" w:eastAsia="Times New Roman" w:hAnsi="TH SarabunPSK" w:cs="TH SarabunPSK" w:hint="cs"/>
          <w:color w:val="auto"/>
          <w:cs/>
        </w:rPr>
        <w:t>จริง</w:t>
      </w:r>
      <w:r w:rsidRPr="009A119B">
        <w:rPr>
          <w:rFonts w:ascii="TH SarabunPSK" w:eastAsia="Times New Roman" w:hAnsi="TH SarabunPSK" w:cs="TH SarabunPSK"/>
          <w:color w:val="auto"/>
          <w:cs/>
        </w:rPr>
        <w:t>ในสถานประกอบการ</w:t>
      </w:r>
      <w:r w:rsidRPr="009A119B">
        <w:rPr>
          <w:rFonts w:ascii="TH SarabunPSK" w:eastAsia="Times New Roman" w:hAnsi="TH SarabunPSK" w:cs="TH SarabunPSK" w:hint="cs"/>
          <w:color w:val="auto"/>
          <w:cs/>
        </w:rPr>
        <w:t>ที่มีเทคโนโลยีที่ทันสมัย</w:t>
      </w:r>
    </w:p>
    <w:p w14:paraId="675D2A85" w14:textId="77777777" w:rsidR="00493E5B" w:rsidRPr="00016BA2" w:rsidRDefault="00493E5B" w:rsidP="00493E5B">
      <w:pPr>
        <w:tabs>
          <w:tab w:val="left" w:pos="284"/>
          <w:tab w:val="left" w:pos="709"/>
          <w:tab w:val="left" w:pos="851"/>
          <w:tab w:val="left" w:pos="1276"/>
          <w:tab w:val="left" w:pos="1843"/>
          <w:tab w:val="left" w:pos="1985"/>
        </w:tabs>
        <w:ind w:firstLine="0"/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  <w:t>2</w:t>
      </w:r>
      <w:r>
        <w:rPr>
          <w:rFonts w:ascii="TH SarabunPSK" w:hAnsi="TH SarabunPSK" w:cs="TH SarabunPSK"/>
          <w:b/>
          <w:bCs/>
          <w:cs/>
        </w:rPr>
        <w:t>.</w:t>
      </w:r>
      <w:r>
        <w:rPr>
          <w:rFonts w:ascii="TH SarabunPSK" w:hAnsi="TH SarabunPSK" w:cs="TH SarabunPSK"/>
          <w:b/>
          <w:bCs/>
        </w:rPr>
        <w:t>1</w:t>
      </w:r>
      <w:r>
        <w:rPr>
          <w:rFonts w:ascii="TH SarabunPSK" w:hAnsi="TH SarabunPSK" w:cs="TH SarabunPSK" w:hint="cs"/>
          <w:b/>
          <w:bCs/>
          <w:cs/>
        </w:rPr>
        <w:t>.</w:t>
      </w:r>
      <w:r>
        <w:rPr>
          <w:rFonts w:ascii="TH SarabunPSK" w:hAnsi="TH SarabunPSK" w:cs="TH SarabunPSK"/>
          <w:b/>
          <w:bCs/>
        </w:rPr>
        <w:t>2</w:t>
      </w:r>
      <w:r>
        <w:rPr>
          <w:rFonts w:ascii="TH SarabunPSK" w:hAnsi="TH SarabunPSK" w:cs="TH SarabunPSK"/>
          <w:b/>
          <w:bCs/>
          <w:cs/>
        </w:rPr>
        <w:t>.</w:t>
      </w:r>
      <w:r w:rsidRPr="00016BA2">
        <w:rPr>
          <w:rFonts w:ascii="TH SarabunPSK" w:hAnsi="TH SarabunPSK" w:cs="TH SarabunPSK"/>
          <w:b/>
          <w:bCs/>
          <w:cs/>
        </w:rPr>
        <w:t>3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Pr="00016BA2">
        <w:rPr>
          <w:rFonts w:ascii="TH SarabunPSK" w:hAnsi="TH SarabunPSK" w:cs="TH SarabunPSK"/>
          <w:b/>
          <w:bCs/>
          <w:cs/>
        </w:rPr>
        <w:t>กลยุทธ์การประเมินผลการเรียนรู้ด้านความรู้</w:t>
      </w:r>
    </w:p>
    <w:p w14:paraId="7C352DBE" w14:textId="77777777" w:rsidR="00493E5B" w:rsidRPr="009A119B" w:rsidRDefault="00493E5B" w:rsidP="00493E5B">
      <w:pPr>
        <w:tabs>
          <w:tab w:val="left" w:pos="284"/>
          <w:tab w:val="left" w:pos="709"/>
          <w:tab w:val="left" w:pos="1276"/>
          <w:tab w:val="left" w:pos="1985"/>
          <w:tab w:val="left" w:pos="2268"/>
        </w:tabs>
        <w:ind w:firstLine="0"/>
        <w:jc w:val="thaiDistribute"/>
        <w:rPr>
          <w:rFonts w:ascii="TH SarabunPSK" w:eastAsia="Times New Roman" w:hAnsi="TH SarabunPSK" w:cs="TH SarabunPSK"/>
          <w:color w:val="auto"/>
          <w:cs/>
        </w:rPr>
      </w:pPr>
      <w:r w:rsidRPr="009A119B">
        <w:rPr>
          <w:rFonts w:ascii="TH SarabunPSK" w:eastAsia="Times New Roman" w:hAnsi="TH SarabunPSK" w:cs="TH SarabunPSK"/>
          <w:color w:val="auto"/>
        </w:rPr>
        <w:tab/>
      </w:r>
      <w:r>
        <w:rPr>
          <w:rFonts w:ascii="TH SarabunPSK" w:eastAsia="Times New Roman" w:hAnsi="TH SarabunPSK" w:cs="TH SarabunPSK"/>
          <w:color w:val="auto"/>
        </w:rPr>
        <w:tab/>
      </w:r>
      <w:r>
        <w:rPr>
          <w:rFonts w:ascii="TH SarabunPSK" w:eastAsia="Times New Roman" w:hAnsi="TH SarabunPSK" w:cs="TH SarabunPSK"/>
          <w:color w:val="auto"/>
        </w:rPr>
        <w:tab/>
      </w:r>
      <w:r>
        <w:rPr>
          <w:rFonts w:ascii="TH SarabunPSK" w:eastAsia="Times New Roman" w:hAnsi="TH SarabunPSK" w:cs="TH SarabunPSK"/>
          <w:color w:val="auto"/>
        </w:rPr>
        <w:tab/>
      </w:r>
      <w:r w:rsidRPr="009A119B">
        <w:rPr>
          <w:rFonts w:ascii="TH SarabunPSK" w:eastAsia="Times New Roman" w:hAnsi="TH SarabunPSK" w:cs="TH SarabunPSK"/>
          <w:color w:val="auto"/>
        </w:rPr>
        <w:t>1)</w:t>
      </w:r>
      <w:r w:rsidRPr="009A119B">
        <w:rPr>
          <w:rFonts w:ascii="TH SarabunPSK" w:eastAsia="Times New Roman" w:hAnsi="TH SarabunPSK" w:cs="TH SarabunPSK"/>
          <w:color w:val="auto"/>
          <w:cs/>
        </w:rPr>
        <w:t xml:space="preserve"> </w:t>
      </w:r>
      <w:r w:rsidRPr="009A119B">
        <w:rPr>
          <w:rFonts w:ascii="TH SarabunPSK" w:eastAsia="Times New Roman" w:hAnsi="TH SarabunPSK" w:cs="TH SarabunPSK" w:hint="cs"/>
          <w:color w:val="auto"/>
          <w:cs/>
        </w:rPr>
        <w:t xml:space="preserve">ประเมินจาก การมอบหมายงาน </w:t>
      </w:r>
      <w:r w:rsidRPr="009A119B">
        <w:rPr>
          <w:rFonts w:ascii="TH SarabunPSK" w:eastAsia="Times New Roman" w:hAnsi="TH SarabunPSK" w:cs="TH SarabunPSK"/>
          <w:color w:val="auto"/>
          <w:cs/>
        </w:rPr>
        <w:t>การทดสอบย่อย</w:t>
      </w:r>
      <w:r w:rsidRPr="009A119B">
        <w:rPr>
          <w:rFonts w:ascii="TH SarabunPSK" w:eastAsia="Times New Roman" w:hAnsi="TH SarabunPSK" w:cs="TH SarabunPSK" w:hint="cs"/>
          <w:color w:val="auto"/>
          <w:cs/>
        </w:rPr>
        <w:t xml:space="preserve"> และการศึกษาด้วยตัวเอง การสอบกลางภาค และปลายภาค</w:t>
      </w:r>
    </w:p>
    <w:p w14:paraId="1F28D4C7" w14:textId="77777777" w:rsidR="00493E5B" w:rsidRPr="009A119B" w:rsidRDefault="00493E5B" w:rsidP="00493E5B">
      <w:pPr>
        <w:tabs>
          <w:tab w:val="left" w:pos="284"/>
          <w:tab w:val="left" w:pos="709"/>
          <w:tab w:val="left" w:pos="1276"/>
          <w:tab w:val="left" w:pos="1985"/>
          <w:tab w:val="left" w:pos="2268"/>
        </w:tabs>
        <w:ind w:firstLine="0"/>
        <w:jc w:val="thaiDistribute"/>
        <w:rPr>
          <w:rFonts w:ascii="TH SarabunPSK" w:eastAsia="Times New Roman" w:hAnsi="TH SarabunPSK" w:cs="TH SarabunPSK"/>
          <w:color w:val="auto"/>
        </w:rPr>
      </w:pPr>
      <w:r w:rsidRPr="009A119B">
        <w:rPr>
          <w:rFonts w:ascii="TH SarabunPSK" w:eastAsia="Times New Roman" w:hAnsi="TH SarabunPSK" w:cs="TH SarabunPSK"/>
          <w:color w:val="auto"/>
        </w:rPr>
        <w:tab/>
      </w:r>
      <w:r>
        <w:rPr>
          <w:rFonts w:ascii="TH SarabunPSK" w:eastAsia="Times New Roman" w:hAnsi="TH SarabunPSK" w:cs="TH SarabunPSK"/>
          <w:color w:val="auto"/>
        </w:rPr>
        <w:tab/>
      </w:r>
      <w:r>
        <w:rPr>
          <w:rFonts w:ascii="TH SarabunPSK" w:eastAsia="Times New Roman" w:hAnsi="TH SarabunPSK" w:cs="TH SarabunPSK"/>
          <w:color w:val="auto"/>
        </w:rPr>
        <w:tab/>
      </w:r>
      <w:r>
        <w:rPr>
          <w:rFonts w:ascii="TH SarabunPSK" w:eastAsia="Times New Roman" w:hAnsi="TH SarabunPSK" w:cs="TH SarabunPSK"/>
          <w:color w:val="auto"/>
        </w:rPr>
        <w:tab/>
      </w:r>
      <w:r w:rsidRPr="009A119B">
        <w:rPr>
          <w:rFonts w:ascii="TH SarabunPSK" w:eastAsia="Times New Roman" w:hAnsi="TH SarabunPSK" w:cs="TH SarabunPSK"/>
          <w:color w:val="auto"/>
        </w:rPr>
        <w:t xml:space="preserve">2) </w:t>
      </w:r>
      <w:r w:rsidRPr="009A119B">
        <w:rPr>
          <w:rFonts w:ascii="TH SarabunPSK" w:eastAsia="Times New Roman" w:hAnsi="TH SarabunPSK" w:cs="TH SarabunPSK"/>
          <w:color w:val="auto"/>
          <w:cs/>
        </w:rPr>
        <w:t>ประเมินจาก</w:t>
      </w:r>
      <w:r w:rsidRPr="009A119B">
        <w:rPr>
          <w:rFonts w:ascii="TH SarabunPSK" w:eastAsia="Times New Roman" w:hAnsi="TH SarabunPSK" w:cs="TH SarabunPSK" w:hint="cs"/>
          <w:color w:val="auto"/>
          <w:cs/>
        </w:rPr>
        <w:t>การจัดกิจกรรมเสริมหลักสูตร การศึกษาดูงาน การฝึกอบรม</w:t>
      </w:r>
      <w:r>
        <w:rPr>
          <w:rFonts w:ascii="TH SarabunPSK" w:eastAsia="Times New Roman" w:hAnsi="TH SarabunPSK" w:cs="TH SarabunPSK" w:hint="cs"/>
          <w:color w:val="auto"/>
          <w:cs/>
        </w:rPr>
        <w:t xml:space="preserve"> </w:t>
      </w:r>
      <w:r w:rsidRPr="009A119B">
        <w:rPr>
          <w:rFonts w:ascii="TH SarabunPSK" w:eastAsia="Times New Roman" w:hAnsi="TH SarabunPSK" w:cs="TH SarabunPSK" w:hint="cs"/>
          <w:color w:val="auto"/>
          <w:cs/>
        </w:rPr>
        <w:t>การทำโครงการต่าง ๆ การจัดทำ</w:t>
      </w:r>
      <w:r w:rsidRPr="009A119B">
        <w:rPr>
          <w:rFonts w:ascii="TH SarabunPSK" w:eastAsia="Times New Roman" w:hAnsi="TH SarabunPSK" w:cs="TH SarabunPSK"/>
          <w:color w:val="auto"/>
          <w:cs/>
        </w:rPr>
        <w:t>รายงาน</w:t>
      </w:r>
      <w:r w:rsidRPr="009A119B">
        <w:rPr>
          <w:rFonts w:ascii="TH SarabunPSK" w:eastAsia="Times New Roman" w:hAnsi="TH SarabunPSK" w:cs="TH SarabunPSK" w:hint="cs"/>
          <w:color w:val="auto"/>
          <w:cs/>
        </w:rPr>
        <w:t xml:space="preserve">สรุปและนำเสนอของนักศึกษา </w:t>
      </w:r>
    </w:p>
    <w:p w14:paraId="7C77886B" w14:textId="77777777" w:rsidR="00493E5B" w:rsidRDefault="00493E5B" w:rsidP="00493E5B">
      <w:pPr>
        <w:tabs>
          <w:tab w:val="left" w:pos="284"/>
          <w:tab w:val="left" w:pos="709"/>
          <w:tab w:val="left" w:pos="1276"/>
          <w:tab w:val="left" w:pos="1985"/>
          <w:tab w:val="left" w:pos="2268"/>
        </w:tabs>
        <w:ind w:firstLine="0"/>
        <w:jc w:val="thaiDistribute"/>
        <w:rPr>
          <w:rFonts w:ascii="TH SarabunPSK" w:eastAsia="Times New Roman" w:hAnsi="TH SarabunPSK" w:cs="TH SarabunPSK"/>
          <w:color w:val="auto"/>
        </w:rPr>
      </w:pPr>
      <w:r w:rsidRPr="009A119B">
        <w:rPr>
          <w:rFonts w:ascii="TH SarabunPSK" w:eastAsia="Times New Roman" w:hAnsi="TH SarabunPSK" w:cs="TH SarabunPSK"/>
          <w:color w:val="auto"/>
        </w:rPr>
        <w:tab/>
      </w:r>
      <w:r>
        <w:rPr>
          <w:rFonts w:ascii="TH SarabunPSK" w:eastAsia="Times New Roman" w:hAnsi="TH SarabunPSK" w:cs="TH SarabunPSK"/>
          <w:color w:val="auto"/>
        </w:rPr>
        <w:tab/>
      </w:r>
      <w:r>
        <w:rPr>
          <w:rFonts w:ascii="TH SarabunPSK" w:eastAsia="Times New Roman" w:hAnsi="TH SarabunPSK" w:cs="TH SarabunPSK"/>
          <w:color w:val="auto"/>
        </w:rPr>
        <w:tab/>
      </w:r>
      <w:r>
        <w:rPr>
          <w:rFonts w:ascii="TH SarabunPSK" w:eastAsia="Times New Roman" w:hAnsi="TH SarabunPSK" w:cs="TH SarabunPSK"/>
          <w:color w:val="auto"/>
        </w:rPr>
        <w:tab/>
      </w:r>
      <w:r w:rsidRPr="009A119B">
        <w:rPr>
          <w:rFonts w:ascii="TH SarabunPSK" w:eastAsia="Times New Roman" w:hAnsi="TH SarabunPSK" w:cs="TH SarabunPSK"/>
          <w:color w:val="auto"/>
        </w:rPr>
        <w:t>3)</w:t>
      </w:r>
      <w:r w:rsidRPr="009A119B">
        <w:rPr>
          <w:rFonts w:ascii="TH SarabunPSK" w:eastAsia="Times New Roman" w:hAnsi="TH SarabunPSK" w:cs="TH SarabunPSK"/>
          <w:color w:val="auto"/>
          <w:cs/>
        </w:rPr>
        <w:t xml:space="preserve"> ประเมินจาก</w:t>
      </w:r>
      <w:r w:rsidRPr="009A119B">
        <w:rPr>
          <w:rFonts w:ascii="TH SarabunPSK" w:eastAsia="Times New Roman" w:hAnsi="TH SarabunPSK" w:cs="TH SarabunPSK" w:hint="cs"/>
          <w:color w:val="auto"/>
          <w:cs/>
        </w:rPr>
        <w:t>ผลการเรียนรู้ร่วมกับสถานประกอบการ</w:t>
      </w:r>
    </w:p>
    <w:p w14:paraId="10B95E92" w14:textId="77777777" w:rsidR="00493E5B" w:rsidRDefault="00493E5B" w:rsidP="00493E5B">
      <w:pPr>
        <w:tabs>
          <w:tab w:val="left" w:pos="284"/>
          <w:tab w:val="left" w:pos="709"/>
          <w:tab w:val="left" w:pos="851"/>
          <w:tab w:val="left" w:pos="1276"/>
          <w:tab w:val="left" w:pos="1843"/>
          <w:tab w:val="left" w:pos="2127"/>
        </w:tabs>
        <w:ind w:firstLine="0"/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  <w:b/>
          <w:bCs/>
        </w:rPr>
        <w:tab/>
      </w:r>
      <w:proofErr w:type="gramStart"/>
      <w:r>
        <w:rPr>
          <w:rFonts w:ascii="TH SarabunPSK" w:hAnsi="TH SarabunPSK" w:cs="TH SarabunPSK"/>
          <w:b/>
          <w:bCs/>
        </w:rPr>
        <w:t>2</w:t>
      </w:r>
      <w:r>
        <w:rPr>
          <w:rFonts w:ascii="TH SarabunPSK" w:hAnsi="TH SarabunPSK" w:cs="TH SarabunPSK"/>
          <w:b/>
          <w:bCs/>
          <w:cs/>
        </w:rPr>
        <w:t>.</w:t>
      </w:r>
      <w:r>
        <w:rPr>
          <w:rFonts w:ascii="TH SarabunPSK" w:hAnsi="TH SarabunPSK" w:cs="TH SarabunPSK"/>
          <w:b/>
          <w:bCs/>
        </w:rPr>
        <w:t>1</w:t>
      </w:r>
      <w:r>
        <w:rPr>
          <w:rFonts w:ascii="TH SarabunPSK" w:hAnsi="TH SarabunPSK" w:cs="TH SarabunPSK" w:hint="cs"/>
          <w:b/>
          <w:bCs/>
          <w:cs/>
        </w:rPr>
        <w:t>.</w:t>
      </w:r>
      <w:r w:rsidRPr="00FD105F">
        <w:rPr>
          <w:rFonts w:ascii="TH SarabunPSK" w:hAnsi="TH SarabunPSK" w:cs="TH SarabunPSK"/>
          <w:b/>
          <w:bCs/>
          <w:cs/>
        </w:rPr>
        <w:t>3</w:t>
      </w:r>
      <w:r>
        <w:rPr>
          <w:rFonts w:ascii="TH SarabunPSK" w:hAnsi="TH SarabunPSK" w:cs="TH SarabunPSK" w:hint="cs"/>
          <w:b/>
          <w:bCs/>
          <w:cs/>
        </w:rPr>
        <w:t xml:space="preserve">  ด้าน</w:t>
      </w:r>
      <w:r w:rsidRPr="00FD105F">
        <w:rPr>
          <w:rFonts w:ascii="TH SarabunPSK" w:hAnsi="TH SarabunPSK" w:cs="TH SarabunPSK"/>
          <w:b/>
          <w:bCs/>
          <w:cs/>
        </w:rPr>
        <w:t>ทักษะทางปัญญา</w:t>
      </w:r>
      <w:proofErr w:type="gramEnd"/>
    </w:p>
    <w:p w14:paraId="326DB785" w14:textId="77777777" w:rsidR="00493E5B" w:rsidRPr="00016BA2" w:rsidRDefault="00493E5B" w:rsidP="00493E5B">
      <w:pPr>
        <w:tabs>
          <w:tab w:val="left" w:pos="284"/>
          <w:tab w:val="left" w:pos="709"/>
          <w:tab w:val="left" w:pos="851"/>
          <w:tab w:val="left" w:pos="1276"/>
          <w:tab w:val="left" w:pos="1843"/>
        </w:tabs>
        <w:ind w:firstLine="0"/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ab/>
      </w:r>
      <w:r w:rsidRPr="00C8040B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  <w:t>2</w:t>
      </w:r>
      <w:r>
        <w:rPr>
          <w:rFonts w:ascii="TH SarabunPSK" w:hAnsi="TH SarabunPSK" w:cs="TH SarabunPSK"/>
          <w:b/>
          <w:bCs/>
          <w:cs/>
        </w:rPr>
        <w:t>.</w:t>
      </w:r>
      <w:r>
        <w:rPr>
          <w:rFonts w:ascii="TH SarabunPSK" w:hAnsi="TH SarabunPSK" w:cs="TH SarabunPSK"/>
          <w:b/>
          <w:bCs/>
        </w:rPr>
        <w:t>1</w:t>
      </w:r>
      <w:r>
        <w:rPr>
          <w:rFonts w:ascii="TH SarabunPSK" w:hAnsi="TH SarabunPSK" w:cs="TH SarabunPSK" w:hint="cs"/>
          <w:b/>
          <w:bCs/>
          <w:cs/>
        </w:rPr>
        <w:t>.</w:t>
      </w:r>
      <w:r>
        <w:rPr>
          <w:rFonts w:ascii="TH SarabunPSK" w:hAnsi="TH SarabunPSK" w:cs="TH SarabunPSK"/>
          <w:b/>
          <w:bCs/>
        </w:rPr>
        <w:t>3</w:t>
      </w:r>
      <w:r>
        <w:rPr>
          <w:rFonts w:ascii="TH SarabunPSK" w:hAnsi="TH SarabunPSK" w:cs="TH SarabunPSK"/>
          <w:b/>
          <w:bCs/>
          <w:cs/>
        </w:rPr>
        <w:t>.</w:t>
      </w:r>
      <w:r w:rsidRPr="00016BA2">
        <w:rPr>
          <w:rFonts w:ascii="TH SarabunPSK" w:hAnsi="TH SarabunPSK" w:cs="TH SarabunPSK"/>
          <w:b/>
          <w:bCs/>
          <w:cs/>
        </w:rPr>
        <w:t>1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Pr="00016BA2">
        <w:rPr>
          <w:rFonts w:ascii="TH SarabunPSK" w:hAnsi="TH SarabunPSK" w:cs="TH SarabunPSK"/>
          <w:b/>
          <w:bCs/>
          <w:cs/>
        </w:rPr>
        <w:t>ผลการเรียนรู้ด้านทักษะทางปัญญา</w:t>
      </w:r>
    </w:p>
    <w:p w14:paraId="340A4556" w14:textId="24C04B8B" w:rsidR="00493E5B" w:rsidRDefault="00493E5B" w:rsidP="00493E5B">
      <w:pPr>
        <w:tabs>
          <w:tab w:val="left" w:pos="851"/>
          <w:tab w:val="left" w:pos="1276"/>
          <w:tab w:val="left" w:pos="1843"/>
          <w:tab w:val="left" w:pos="2127"/>
        </w:tabs>
        <w:ind w:firstLine="0"/>
        <w:jc w:val="thaiDistribute"/>
        <w:rPr>
          <w:rFonts w:ascii="TH SarabunPSK" w:hAnsi="TH SarabunPSK" w:cs="TH SarabunPSK"/>
          <w:cs/>
        </w:rPr>
      </w:pPr>
      <w:r w:rsidRPr="009A119B">
        <w:rPr>
          <w:rFonts w:ascii="TH SarabunPSK" w:eastAsia="Times New Roman" w:hAnsi="TH SarabunPSK" w:cs="TH SarabunPSK"/>
          <w:color w:val="002060"/>
          <w:cs/>
        </w:rPr>
        <w:tab/>
      </w:r>
      <w:r w:rsidRPr="009A119B">
        <w:rPr>
          <w:rFonts w:ascii="TH SarabunPSK" w:eastAsia="Times New Roman" w:hAnsi="TH SarabunPSK" w:cs="TH SarabunPSK"/>
          <w:color w:val="002060"/>
          <w:cs/>
        </w:rPr>
        <w:tab/>
      </w:r>
      <w:r w:rsidRPr="009A119B">
        <w:rPr>
          <w:rFonts w:ascii="TH SarabunPSK" w:eastAsia="Times New Roman" w:hAnsi="TH SarabunPSK" w:cs="TH SarabunPSK"/>
          <w:color w:val="002060"/>
          <w:cs/>
        </w:rPr>
        <w:tab/>
      </w:r>
      <w:r w:rsidRPr="009A119B">
        <w:rPr>
          <w:rFonts w:ascii="TH SarabunPSK" w:eastAsia="Times New Roman" w:hAnsi="TH SarabunPSK" w:cs="TH SarabunPSK"/>
          <w:color w:val="002060"/>
        </w:rPr>
        <w:t xml:space="preserve"> </w:t>
      </w:r>
      <w:r w:rsidRPr="009A119B">
        <w:rPr>
          <w:rFonts w:ascii="TH SarabunPSK" w:eastAsia="Times New Roman" w:hAnsi="TH SarabunPSK" w:cs="TH SarabunPSK"/>
          <w:color w:val="002060"/>
          <w:cs/>
        </w:rPr>
        <w:tab/>
      </w:r>
      <w:r>
        <w:rPr>
          <w:rFonts w:ascii="TH SarabunPSK" w:hAnsi="TH SarabunPSK" w:cs="TH SarabunPSK"/>
        </w:rPr>
        <w:t>1</w:t>
      </w:r>
      <w:r>
        <w:rPr>
          <w:rFonts w:ascii="TH SarabunPSK" w:hAnsi="TH SarabunPSK" w:cs="TH SarabunPSK"/>
          <w:cs/>
        </w:rPr>
        <w:t>)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คิดอย่างมีวิจารณญาณและเป็นระบบได้</w:t>
      </w:r>
    </w:p>
    <w:p w14:paraId="0912C2FF" w14:textId="1F437C4C" w:rsidR="00493E5B" w:rsidRDefault="00493E5B" w:rsidP="00493E5B">
      <w:pPr>
        <w:tabs>
          <w:tab w:val="left" w:pos="851"/>
          <w:tab w:val="left" w:pos="1276"/>
          <w:tab w:val="left" w:pos="1843"/>
          <w:tab w:val="left" w:pos="2127"/>
        </w:tabs>
        <w:ind w:firstLine="0"/>
        <w:jc w:val="thaiDistribute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 w:rsidRPr="00FD105F">
        <w:rPr>
          <w:rFonts w:ascii="TH SarabunPSK" w:hAnsi="TH SarabunPSK" w:cs="TH SarabunPSK"/>
          <w:cs/>
        </w:rPr>
        <w:t>2</w:t>
      </w:r>
      <w:r>
        <w:rPr>
          <w:rFonts w:ascii="TH SarabunPSK" w:hAnsi="TH SarabunPSK" w:cs="TH SarabunPSK" w:hint="cs"/>
          <w:cs/>
        </w:rPr>
        <w:t>)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สืบค้น ตีความ เพื่อแก้ไขปัญหาอย่างสร้างสรรค์ได้</w:t>
      </w:r>
    </w:p>
    <w:p w14:paraId="2FCF6071" w14:textId="68839782" w:rsidR="00493E5B" w:rsidRDefault="00493E5B" w:rsidP="00493E5B">
      <w:pPr>
        <w:tabs>
          <w:tab w:val="left" w:pos="851"/>
          <w:tab w:val="left" w:pos="1276"/>
          <w:tab w:val="left" w:pos="1843"/>
          <w:tab w:val="left" w:pos="2127"/>
        </w:tabs>
        <w:ind w:firstLine="0"/>
        <w:jc w:val="thaiDistribute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 w:rsidRPr="00FD105F">
        <w:rPr>
          <w:rFonts w:ascii="TH SarabunPSK" w:hAnsi="TH SarabunPSK" w:cs="TH SarabunPSK"/>
          <w:cs/>
        </w:rPr>
        <w:t>3</w:t>
      </w:r>
      <w:r>
        <w:rPr>
          <w:rFonts w:ascii="TH SarabunPSK" w:hAnsi="TH SarabunPSK" w:cs="TH SarabunPSK" w:hint="cs"/>
          <w:cs/>
        </w:rPr>
        <w:t>) รวบรวม ศึกษา วิเคราะห์ และสรุปประเด็นปัญหาได้</w:t>
      </w:r>
    </w:p>
    <w:p w14:paraId="41B3A48B" w14:textId="233E3692" w:rsidR="00493E5B" w:rsidRPr="00F01A28" w:rsidRDefault="00493E5B" w:rsidP="00493E5B">
      <w:pPr>
        <w:tabs>
          <w:tab w:val="left" w:pos="851"/>
          <w:tab w:val="left" w:pos="1276"/>
          <w:tab w:val="left" w:pos="1843"/>
          <w:tab w:val="left" w:pos="2127"/>
        </w:tabs>
        <w:ind w:firstLine="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 w:rsidRPr="00FD105F">
        <w:rPr>
          <w:rFonts w:ascii="TH SarabunPSK" w:hAnsi="TH SarabunPSK" w:cs="TH SarabunPSK"/>
          <w:cs/>
        </w:rPr>
        <w:t>4</w:t>
      </w:r>
      <w:r>
        <w:rPr>
          <w:rFonts w:ascii="TH SarabunPSK" w:hAnsi="TH SarabunPSK" w:cs="TH SarabunPSK" w:hint="cs"/>
          <w:cs/>
        </w:rPr>
        <w:t>) ประยุกต์ความรู้และทักษะการแก้ไขปัญหาได้อย่างเหมาะสม</w:t>
      </w:r>
    </w:p>
    <w:p w14:paraId="5B5309B4" w14:textId="7C8FCF22" w:rsidR="00493E5B" w:rsidRPr="00016BA2" w:rsidRDefault="00493E5B" w:rsidP="00493E5B">
      <w:pPr>
        <w:tabs>
          <w:tab w:val="left" w:pos="284"/>
          <w:tab w:val="left" w:pos="709"/>
          <w:tab w:val="left" w:pos="1134"/>
          <w:tab w:val="left" w:pos="1560"/>
          <w:tab w:val="left" w:pos="1701"/>
          <w:tab w:val="left" w:pos="1985"/>
          <w:tab w:val="left" w:pos="2268"/>
        </w:tabs>
        <w:ind w:firstLine="0"/>
        <w:jc w:val="thaiDistribute"/>
        <w:rPr>
          <w:rFonts w:ascii="TH SarabunPSK" w:hAnsi="TH SarabunPSK" w:cs="TH SarabunPSK"/>
          <w:b/>
          <w:bCs/>
        </w:rPr>
      </w:pPr>
      <w:r w:rsidRPr="00974742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  <w:t>2</w:t>
      </w:r>
      <w:r>
        <w:rPr>
          <w:rFonts w:ascii="TH SarabunPSK" w:hAnsi="TH SarabunPSK" w:cs="TH SarabunPSK"/>
          <w:b/>
          <w:bCs/>
          <w:cs/>
        </w:rPr>
        <w:t>.</w:t>
      </w:r>
      <w:r>
        <w:rPr>
          <w:rFonts w:ascii="TH SarabunPSK" w:hAnsi="TH SarabunPSK" w:cs="TH SarabunPSK"/>
          <w:b/>
          <w:bCs/>
        </w:rPr>
        <w:t>1</w:t>
      </w:r>
      <w:r>
        <w:rPr>
          <w:rFonts w:ascii="TH SarabunPSK" w:hAnsi="TH SarabunPSK" w:cs="TH SarabunPSK" w:hint="cs"/>
          <w:b/>
          <w:bCs/>
          <w:cs/>
        </w:rPr>
        <w:t>.</w:t>
      </w:r>
      <w:r>
        <w:rPr>
          <w:rFonts w:ascii="TH SarabunPSK" w:hAnsi="TH SarabunPSK" w:cs="TH SarabunPSK"/>
          <w:b/>
          <w:bCs/>
        </w:rPr>
        <w:t>3</w:t>
      </w:r>
      <w:r>
        <w:rPr>
          <w:rFonts w:ascii="TH SarabunPSK" w:hAnsi="TH SarabunPSK" w:cs="TH SarabunPSK"/>
          <w:b/>
          <w:bCs/>
          <w:cs/>
        </w:rPr>
        <w:t>.</w:t>
      </w:r>
      <w:r w:rsidRPr="00016BA2">
        <w:rPr>
          <w:rFonts w:ascii="TH SarabunPSK" w:hAnsi="TH SarabunPSK" w:cs="TH SarabunPSK"/>
          <w:b/>
          <w:bCs/>
          <w:cs/>
        </w:rPr>
        <w:t>2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Pr="00016BA2">
        <w:rPr>
          <w:rFonts w:ascii="TH SarabunPSK" w:hAnsi="TH SarabunPSK" w:cs="TH SarabunPSK"/>
          <w:b/>
          <w:bCs/>
          <w:cs/>
        </w:rPr>
        <w:t>กลยุทธ์การสอนที่ใช้ในการพัฒนาการเรียนรู้ด้านทักษะทางปัญญา</w:t>
      </w:r>
    </w:p>
    <w:p w14:paraId="1BA81D07" w14:textId="77777777" w:rsidR="00493E5B" w:rsidRPr="009A119B" w:rsidRDefault="00493E5B" w:rsidP="00493E5B">
      <w:pPr>
        <w:tabs>
          <w:tab w:val="left" w:pos="284"/>
          <w:tab w:val="left" w:pos="709"/>
          <w:tab w:val="left" w:pos="1276"/>
          <w:tab w:val="left" w:pos="1985"/>
          <w:tab w:val="left" w:pos="2268"/>
        </w:tabs>
        <w:autoSpaceDE w:val="0"/>
        <w:autoSpaceDN w:val="0"/>
        <w:adjustRightInd w:val="0"/>
        <w:ind w:firstLine="0"/>
        <w:jc w:val="left"/>
        <w:rPr>
          <w:rFonts w:ascii="TH SarabunPSK" w:eastAsia="MS Mincho" w:hAnsi="TH SarabunPSK" w:cs="TH SarabunPSK"/>
          <w:color w:val="auto"/>
        </w:rPr>
      </w:pPr>
      <w:r w:rsidRPr="009A119B">
        <w:rPr>
          <w:rFonts w:ascii="TH SarabunPSK" w:eastAsia="MS Mincho" w:hAnsi="TH SarabunPSK" w:cs="TH SarabunPSK"/>
          <w:color w:val="002060"/>
        </w:rPr>
        <w:tab/>
      </w:r>
      <w:r>
        <w:rPr>
          <w:rFonts w:ascii="TH SarabunPSK" w:eastAsia="MS Mincho" w:hAnsi="TH SarabunPSK" w:cs="TH SarabunPSK"/>
          <w:color w:val="002060"/>
        </w:rPr>
        <w:tab/>
      </w:r>
      <w:r>
        <w:rPr>
          <w:rFonts w:ascii="TH SarabunPSK" w:eastAsia="MS Mincho" w:hAnsi="TH SarabunPSK" w:cs="TH SarabunPSK"/>
          <w:color w:val="002060"/>
        </w:rPr>
        <w:tab/>
      </w:r>
      <w:r>
        <w:rPr>
          <w:rFonts w:ascii="TH SarabunPSK" w:eastAsia="MS Mincho" w:hAnsi="TH SarabunPSK" w:cs="TH SarabunPSK"/>
          <w:color w:val="002060"/>
        </w:rPr>
        <w:tab/>
      </w:r>
      <w:r w:rsidRPr="009A119B">
        <w:rPr>
          <w:rFonts w:ascii="TH SarabunPSK" w:eastAsia="MS Mincho" w:hAnsi="TH SarabunPSK" w:cs="TH SarabunPSK"/>
          <w:color w:val="auto"/>
        </w:rPr>
        <w:t>1</w:t>
      </w:r>
      <w:r w:rsidRPr="009A119B">
        <w:rPr>
          <w:rFonts w:ascii="TH SarabunPSK" w:eastAsia="MS Mincho" w:hAnsi="TH SarabunPSK" w:cs="TH SarabunPSK" w:hint="cs"/>
          <w:color w:val="auto"/>
          <w:cs/>
        </w:rPr>
        <w:t>)</w:t>
      </w:r>
      <w:r w:rsidRPr="009A119B">
        <w:rPr>
          <w:rFonts w:ascii="TH SarabunPSK" w:eastAsia="MS Mincho" w:hAnsi="TH SarabunPSK" w:cs="TH SarabunPSK"/>
          <w:color w:val="auto"/>
        </w:rPr>
        <w:t xml:space="preserve"> </w:t>
      </w:r>
      <w:r w:rsidRPr="009A119B">
        <w:rPr>
          <w:rFonts w:ascii="TH SarabunPSK" w:eastAsia="MS Mincho" w:hAnsi="TH SarabunPSK" w:cs="TH SarabunPSK"/>
          <w:color w:val="auto"/>
          <w:cs/>
        </w:rPr>
        <w:t>ส่งเสริมการเรียนรู้</w:t>
      </w:r>
      <w:r w:rsidRPr="009A119B">
        <w:rPr>
          <w:rFonts w:ascii="TH SarabunPSK" w:eastAsia="MS Mincho" w:hAnsi="TH SarabunPSK" w:cs="TH SarabunPSK" w:hint="cs"/>
          <w:color w:val="auto"/>
          <w:cs/>
        </w:rPr>
        <w:t xml:space="preserve"> การคิดวิเคราะห์เพื่อแก้</w:t>
      </w:r>
      <w:r w:rsidRPr="009A119B">
        <w:rPr>
          <w:rFonts w:ascii="TH SarabunPSK" w:eastAsia="MS Mincho" w:hAnsi="TH SarabunPSK" w:cs="TH SarabunPSK"/>
          <w:color w:val="auto"/>
          <w:cs/>
        </w:rPr>
        <w:t>ปัญหา</w:t>
      </w:r>
      <w:r w:rsidRPr="009A119B">
        <w:rPr>
          <w:rFonts w:ascii="TH SarabunPSK" w:eastAsia="MS Mincho" w:hAnsi="TH SarabunPSK" w:cs="TH SarabunPSK" w:hint="cs"/>
          <w:color w:val="auto"/>
          <w:cs/>
        </w:rPr>
        <w:t xml:space="preserve"> อย่างเป็นระบบ</w:t>
      </w:r>
      <w:r w:rsidRPr="009A119B">
        <w:rPr>
          <w:rFonts w:ascii="TH SarabunPSK" w:eastAsia="MS Mincho" w:hAnsi="TH SarabunPSK" w:cs="TH SarabunPSK"/>
          <w:color w:val="auto"/>
        </w:rPr>
        <w:t xml:space="preserve"> </w:t>
      </w:r>
    </w:p>
    <w:p w14:paraId="1B6E58D5" w14:textId="77777777" w:rsidR="00493E5B" w:rsidRPr="009A119B" w:rsidRDefault="00493E5B" w:rsidP="00493E5B">
      <w:pPr>
        <w:tabs>
          <w:tab w:val="left" w:pos="284"/>
          <w:tab w:val="left" w:pos="709"/>
          <w:tab w:val="left" w:pos="1276"/>
          <w:tab w:val="left" w:pos="1985"/>
          <w:tab w:val="left" w:pos="2268"/>
        </w:tabs>
        <w:autoSpaceDE w:val="0"/>
        <w:autoSpaceDN w:val="0"/>
        <w:adjustRightInd w:val="0"/>
        <w:ind w:firstLine="0"/>
        <w:jc w:val="left"/>
        <w:rPr>
          <w:rFonts w:ascii="TH SarabunPSK" w:eastAsia="MS Mincho" w:hAnsi="TH SarabunPSK" w:cs="TH SarabunPSK"/>
          <w:color w:val="auto"/>
          <w:cs/>
        </w:rPr>
      </w:pPr>
      <w:r w:rsidRPr="009A119B">
        <w:rPr>
          <w:rFonts w:ascii="TH SarabunPSK" w:eastAsia="MS Mincho" w:hAnsi="TH SarabunPSK" w:cs="TH SarabunPSK"/>
          <w:color w:val="auto"/>
        </w:rPr>
        <w:tab/>
      </w:r>
      <w:r>
        <w:rPr>
          <w:rFonts w:ascii="TH SarabunPSK" w:eastAsia="MS Mincho" w:hAnsi="TH SarabunPSK" w:cs="TH SarabunPSK"/>
          <w:color w:val="auto"/>
        </w:rPr>
        <w:tab/>
      </w:r>
      <w:r>
        <w:rPr>
          <w:rFonts w:ascii="TH SarabunPSK" w:eastAsia="MS Mincho" w:hAnsi="TH SarabunPSK" w:cs="TH SarabunPSK"/>
          <w:color w:val="auto"/>
        </w:rPr>
        <w:tab/>
      </w:r>
      <w:r>
        <w:rPr>
          <w:rFonts w:ascii="TH SarabunPSK" w:eastAsia="MS Mincho" w:hAnsi="TH SarabunPSK" w:cs="TH SarabunPSK"/>
          <w:color w:val="auto"/>
        </w:rPr>
        <w:tab/>
      </w:r>
      <w:r w:rsidRPr="009A119B">
        <w:rPr>
          <w:rFonts w:ascii="TH SarabunPSK" w:eastAsia="MS Mincho" w:hAnsi="TH SarabunPSK" w:cs="TH SarabunPSK"/>
          <w:color w:val="auto"/>
        </w:rPr>
        <w:t xml:space="preserve">2) </w:t>
      </w:r>
      <w:r w:rsidRPr="009A119B">
        <w:rPr>
          <w:rFonts w:ascii="TH SarabunPSK" w:eastAsia="MS Mincho" w:hAnsi="TH SarabunPSK" w:cs="TH SarabunPSK" w:hint="cs"/>
          <w:color w:val="auto"/>
          <w:cs/>
        </w:rPr>
        <w:t>จัดให้มี</w:t>
      </w:r>
      <w:r w:rsidRPr="009A119B">
        <w:rPr>
          <w:rFonts w:ascii="TH SarabunPSK" w:eastAsia="MS Mincho" w:hAnsi="TH SarabunPSK" w:cs="TH SarabunPSK"/>
          <w:color w:val="auto"/>
          <w:cs/>
        </w:rPr>
        <w:t>การอภิปรายกลุ่ม</w:t>
      </w:r>
      <w:r w:rsidRPr="009A119B">
        <w:rPr>
          <w:rFonts w:ascii="TH SarabunPSK" w:eastAsia="MS Mincho" w:hAnsi="TH SarabunPSK" w:cs="TH SarabunPSK"/>
          <w:color w:val="auto"/>
        </w:rPr>
        <w:t xml:space="preserve"> </w:t>
      </w:r>
      <w:r w:rsidRPr="009A119B">
        <w:rPr>
          <w:rFonts w:ascii="TH SarabunPSK" w:eastAsia="MS Mincho" w:hAnsi="TH SarabunPSK" w:cs="TH SarabunPSK" w:hint="cs"/>
          <w:color w:val="auto"/>
          <w:cs/>
        </w:rPr>
        <w:t>หรือจัดให้มีการประชุมเพื่อระดมสมอง</w:t>
      </w:r>
    </w:p>
    <w:p w14:paraId="73529B33" w14:textId="77777777" w:rsidR="00493E5B" w:rsidRPr="009A119B" w:rsidRDefault="00493E5B" w:rsidP="00493E5B">
      <w:pPr>
        <w:tabs>
          <w:tab w:val="left" w:pos="284"/>
          <w:tab w:val="left" w:pos="709"/>
          <w:tab w:val="left" w:pos="1276"/>
          <w:tab w:val="left" w:pos="1985"/>
          <w:tab w:val="left" w:pos="2268"/>
        </w:tabs>
        <w:autoSpaceDE w:val="0"/>
        <w:autoSpaceDN w:val="0"/>
        <w:adjustRightInd w:val="0"/>
        <w:ind w:firstLine="0"/>
        <w:jc w:val="left"/>
        <w:rPr>
          <w:rFonts w:ascii="TH SarabunPSK" w:eastAsia="MS Mincho" w:hAnsi="TH SarabunPSK" w:cs="TH SarabunPSK"/>
          <w:color w:val="auto"/>
        </w:rPr>
      </w:pPr>
      <w:r w:rsidRPr="009A119B">
        <w:rPr>
          <w:rFonts w:ascii="TH SarabunPSK" w:eastAsia="MS Mincho" w:hAnsi="TH SarabunPSK" w:cs="TH SarabunPSK"/>
          <w:color w:val="auto"/>
        </w:rPr>
        <w:tab/>
      </w:r>
      <w:r>
        <w:rPr>
          <w:rFonts w:ascii="TH SarabunPSK" w:eastAsia="MS Mincho" w:hAnsi="TH SarabunPSK" w:cs="TH SarabunPSK"/>
          <w:color w:val="auto"/>
        </w:rPr>
        <w:tab/>
      </w:r>
      <w:r>
        <w:rPr>
          <w:rFonts w:ascii="TH SarabunPSK" w:eastAsia="MS Mincho" w:hAnsi="TH SarabunPSK" w:cs="TH SarabunPSK"/>
          <w:color w:val="auto"/>
        </w:rPr>
        <w:tab/>
      </w:r>
      <w:r>
        <w:rPr>
          <w:rFonts w:ascii="TH SarabunPSK" w:eastAsia="MS Mincho" w:hAnsi="TH SarabunPSK" w:cs="TH SarabunPSK"/>
          <w:color w:val="auto"/>
        </w:rPr>
        <w:tab/>
      </w:r>
      <w:r w:rsidRPr="009A119B">
        <w:rPr>
          <w:rFonts w:ascii="TH SarabunPSK" w:eastAsia="MS Mincho" w:hAnsi="TH SarabunPSK" w:cs="TH SarabunPSK"/>
          <w:color w:val="auto"/>
        </w:rPr>
        <w:t>3</w:t>
      </w:r>
      <w:r w:rsidRPr="009A119B">
        <w:rPr>
          <w:rFonts w:ascii="TH SarabunPSK" w:eastAsia="MS Mincho" w:hAnsi="TH SarabunPSK" w:cs="TH SarabunPSK" w:hint="cs"/>
          <w:color w:val="auto"/>
          <w:cs/>
        </w:rPr>
        <w:t>)</w:t>
      </w:r>
      <w:r w:rsidRPr="009A119B">
        <w:rPr>
          <w:rFonts w:ascii="TH SarabunPSK" w:eastAsia="MS Mincho" w:hAnsi="TH SarabunPSK" w:cs="TH SarabunPSK"/>
          <w:color w:val="auto"/>
        </w:rPr>
        <w:t xml:space="preserve"> </w:t>
      </w:r>
      <w:r w:rsidRPr="009A119B">
        <w:rPr>
          <w:rFonts w:ascii="TH SarabunPSK" w:eastAsia="MS Mincho" w:hAnsi="TH SarabunPSK" w:cs="TH SarabunPSK"/>
          <w:color w:val="auto"/>
          <w:cs/>
        </w:rPr>
        <w:t>มอบหมายงานที่ส่งเสริมการคิดวิเคราะห์</w:t>
      </w:r>
      <w:r w:rsidRPr="009A119B">
        <w:rPr>
          <w:rFonts w:ascii="TH SarabunPSK" w:eastAsia="MS Mincho" w:hAnsi="TH SarabunPSK" w:cs="TH SarabunPSK"/>
          <w:color w:val="auto"/>
        </w:rPr>
        <w:t xml:space="preserve"> </w:t>
      </w:r>
      <w:r w:rsidRPr="009A119B">
        <w:rPr>
          <w:rFonts w:ascii="TH SarabunPSK" w:eastAsia="MS Mincho" w:hAnsi="TH SarabunPSK" w:cs="TH SarabunPSK"/>
          <w:color w:val="auto"/>
          <w:cs/>
        </w:rPr>
        <w:t>และสรุปประเด็นปัญหา</w:t>
      </w:r>
    </w:p>
    <w:p w14:paraId="4318D9BB" w14:textId="77777777" w:rsidR="00493E5B" w:rsidRPr="009A119B" w:rsidRDefault="00493E5B" w:rsidP="00493E5B">
      <w:pPr>
        <w:tabs>
          <w:tab w:val="left" w:pos="284"/>
          <w:tab w:val="left" w:pos="709"/>
          <w:tab w:val="left" w:pos="1276"/>
          <w:tab w:val="left" w:pos="1985"/>
          <w:tab w:val="left" w:pos="2268"/>
        </w:tabs>
        <w:autoSpaceDE w:val="0"/>
        <w:autoSpaceDN w:val="0"/>
        <w:adjustRightInd w:val="0"/>
        <w:ind w:firstLine="0"/>
        <w:jc w:val="left"/>
        <w:rPr>
          <w:rFonts w:ascii="TH SarabunPSK" w:eastAsia="MS Mincho" w:hAnsi="TH SarabunPSK" w:cs="TH SarabunPSK"/>
          <w:color w:val="auto"/>
        </w:rPr>
      </w:pPr>
      <w:r w:rsidRPr="009A119B">
        <w:rPr>
          <w:rFonts w:ascii="TH SarabunPSK" w:eastAsia="MS Mincho" w:hAnsi="TH SarabunPSK" w:cs="TH SarabunPSK"/>
          <w:color w:val="auto"/>
        </w:rPr>
        <w:tab/>
      </w:r>
      <w:r>
        <w:rPr>
          <w:rFonts w:ascii="TH SarabunPSK" w:eastAsia="MS Mincho" w:hAnsi="TH SarabunPSK" w:cs="TH SarabunPSK"/>
          <w:color w:val="auto"/>
        </w:rPr>
        <w:tab/>
      </w:r>
      <w:r>
        <w:rPr>
          <w:rFonts w:ascii="TH SarabunPSK" w:eastAsia="MS Mincho" w:hAnsi="TH SarabunPSK" w:cs="TH SarabunPSK"/>
          <w:color w:val="auto"/>
        </w:rPr>
        <w:tab/>
      </w:r>
      <w:r>
        <w:rPr>
          <w:rFonts w:ascii="TH SarabunPSK" w:eastAsia="MS Mincho" w:hAnsi="TH SarabunPSK" w:cs="TH SarabunPSK"/>
          <w:color w:val="auto"/>
        </w:rPr>
        <w:tab/>
      </w:r>
      <w:r w:rsidRPr="009A119B">
        <w:rPr>
          <w:rFonts w:ascii="TH SarabunPSK" w:eastAsia="MS Mincho" w:hAnsi="TH SarabunPSK" w:cs="TH SarabunPSK"/>
          <w:color w:val="auto"/>
        </w:rPr>
        <w:t>4</w:t>
      </w:r>
      <w:r w:rsidRPr="009A119B">
        <w:rPr>
          <w:rFonts w:ascii="TH SarabunPSK" w:eastAsia="MS Mincho" w:hAnsi="TH SarabunPSK" w:cs="TH SarabunPSK" w:hint="cs"/>
          <w:color w:val="auto"/>
          <w:cs/>
        </w:rPr>
        <w:t>)</w:t>
      </w:r>
      <w:r w:rsidRPr="009A119B">
        <w:rPr>
          <w:rFonts w:ascii="TH SarabunPSK" w:eastAsia="MS Mincho" w:hAnsi="TH SarabunPSK" w:cs="TH SarabunPSK"/>
          <w:color w:val="auto"/>
        </w:rPr>
        <w:t xml:space="preserve"> </w:t>
      </w:r>
      <w:r w:rsidRPr="009A119B">
        <w:rPr>
          <w:rFonts w:ascii="TH SarabunPSK" w:eastAsia="MS Mincho" w:hAnsi="TH SarabunPSK" w:cs="TH SarabunPSK" w:hint="cs"/>
          <w:color w:val="auto"/>
          <w:cs/>
        </w:rPr>
        <w:t>ส่งเสริม</w:t>
      </w:r>
      <w:r w:rsidRPr="009A119B">
        <w:rPr>
          <w:rFonts w:ascii="TH SarabunPSK" w:eastAsia="MS Mincho" w:hAnsi="TH SarabunPSK" w:cs="TH SarabunPSK"/>
          <w:color w:val="auto"/>
          <w:cs/>
        </w:rPr>
        <w:t>ให้นักศึกษา</w:t>
      </w:r>
      <w:r w:rsidRPr="009A119B">
        <w:rPr>
          <w:rFonts w:ascii="TH SarabunPSK" w:eastAsia="MS Mincho" w:hAnsi="TH SarabunPSK" w:cs="TH SarabunPSK" w:hint="cs"/>
          <w:color w:val="auto"/>
          <w:cs/>
        </w:rPr>
        <w:t>นำข้อมูลที่</w:t>
      </w:r>
      <w:r w:rsidRPr="009A119B">
        <w:rPr>
          <w:rFonts w:ascii="TH SarabunPSK" w:eastAsia="MS Mincho" w:hAnsi="TH SarabunPSK" w:cs="TH SarabunPSK"/>
          <w:color w:val="auto"/>
          <w:cs/>
        </w:rPr>
        <w:t>ได้</w:t>
      </w:r>
      <w:r w:rsidRPr="009A119B">
        <w:rPr>
          <w:rFonts w:ascii="TH SarabunPSK" w:eastAsia="MS Mincho" w:hAnsi="TH SarabunPSK" w:cs="TH SarabunPSK" w:hint="cs"/>
          <w:color w:val="auto"/>
          <w:cs/>
        </w:rPr>
        <w:t>จากการคิด วิเคราะห์ไป</w:t>
      </w:r>
      <w:r w:rsidRPr="009A119B">
        <w:rPr>
          <w:rFonts w:ascii="TH SarabunPSK" w:eastAsia="MS Mincho" w:hAnsi="TH SarabunPSK" w:cs="TH SarabunPSK"/>
          <w:color w:val="auto"/>
          <w:cs/>
        </w:rPr>
        <w:t>ปฏิบัติจริง</w:t>
      </w:r>
      <w:r w:rsidRPr="009A119B">
        <w:rPr>
          <w:rFonts w:ascii="TH SarabunPSK" w:eastAsia="MS Mincho" w:hAnsi="TH SarabunPSK" w:cs="TH SarabunPSK"/>
          <w:color w:val="auto"/>
        </w:rPr>
        <w:tab/>
      </w:r>
    </w:p>
    <w:p w14:paraId="2B65AB7C" w14:textId="77777777" w:rsidR="00493E5B" w:rsidRPr="009A119B" w:rsidRDefault="00493E5B" w:rsidP="00493E5B">
      <w:pPr>
        <w:tabs>
          <w:tab w:val="left" w:pos="284"/>
          <w:tab w:val="left" w:pos="709"/>
          <w:tab w:val="left" w:pos="1276"/>
          <w:tab w:val="left" w:pos="1985"/>
          <w:tab w:val="left" w:pos="2268"/>
        </w:tabs>
        <w:autoSpaceDE w:val="0"/>
        <w:autoSpaceDN w:val="0"/>
        <w:adjustRightInd w:val="0"/>
        <w:ind w:firstLine="0"/>
        <w:jc w:val="left"/>
        <w:rPr>
          <w:rFonts w:ascii="TH SarabunPSK" w:eastAsia="Times New Roman" w:hAnsi="TH SarabunPSK" w:cs="TH SarabunPSK"/>
          <w:color w:val="auto"/>
        </w:rPr>
      </w:pPr>
      <w:r w:rsidRPr="009A119B">
        <w:rPr>
          <w:rFonts w:ascii="TH SarabunPSK" w:eastAsia="MS Mincho" w:hAnsi="TH SarabunPSK" w:cs="TH SarabunPSK"/>
          <w:color w:val="auto"/>
        </w:rPr>
        <w:tab/>
      </w:r>
      <w:r>
        <w:rPr>
          <w:rFonts w:ascii="TH SarabunPSK" w:eastAsia="MS Mincho" w:hAnsi="TH SarabunPSK" w:cs="TH SarabunPSK"/>
          <w:color w:val="auto"/>
        </w:rPr>
        <w:tab/>
      </w:r>
      <w:r>
        <w:rPr>
          <w:rFonts w:ascii="TH SarabunPSK" w:eastAsia="MS Mincho" w:hAnsi="TH SarabunPSK" w:cs="TH SarabunPSK"/>
          <w:color w:val="auto"/>
        </w:rPr>
        <w:tab/>
      </w:r>
      <w:r>
        <w:rPr>
          <w:rFonts w:ascii="TH SarabunPSK" w:eastAsia="MS Mincho" w:hAnsi="TH SarabunPSK" w:cs="TH SarabunPSK"/>
          <w:color w:val="auto"/>
        </w:rPr>
        <w:tab/>
      </w:r>
      <w:r w:rsidRPr="009A119B">
        <w:rPr>
          <w:rFonts w:ascii="TH SarabunPSK" w:eastAsia="MS Mincho" w:hAnsi="TH SarabunPSK" w:cs="TH SarabunPSK"/>
          <w:color w:val="auto"/>
        </w:rPr>
        <w:t>5</w:t>
      </w:r>
      <w:r w:rsidRPr="009A119B">
        <w:rPr>
          <w:rFonts w:ascii="TH SarabunPSK" w:eastAsia="MS Mincho" w:hAnsi="TH SarabunPSK" w:cs="TH SarabunPSK" w:hint="cs"/>
          <w:color w:val="auto"/>
          <w:cs/>
        </w:rPr>
        <w:t>)</w:t>
      </w:r>
      <w:r w:rsidRPr="009A119B">
        <w:rPr>
          <w:rFonts w:ascii="TH SarabunPSK" w:eastAsia="MS Mincho" w:hAnsi="TH SarabunPSK" w:cs="TH SarabunPSK"/>
          <w:color w:val="auto"/>
        </w:rPr>
        <w:t xml:space="preserve"> </w:t>
      </w:r>
      <w:r w:rsidRPr="009A119B">
        <w:rPr>
          <w:rFonts w:ascii="TH SarabunPSK" w:eastAsia="MS Mincho" w:hAnsi="TH SarabunPSK" w:cs="TH SarabunPSK"/>
          <w:color w:val="auto"/>
          <w:cs/>
        </w:rPr>
        <w:t>มอบหมายให้นักศึกษาบันทึกผลการปฏิบัติงานหรือใบสรุปผลการปฏิบัติงาน</w:t>
      </w:r>
    </w:p>
    <w:p w14:paraId="767071A3" w14:textId="77777777" w:rsidR="00493E5B" w:rsidRPr="00016BA2" w:rsidRDefault="00493E5B" w:rsidP="00493E5B">
      <w:pPr>
        <w:tabs>
          <w:tab w:val="left" w:pos="284"/>
          <w:tab w:val="left" w:pos="709"/>
          <w:tab w:val="left" w:pos="851"/>
          <w:tab w:val="left" w:pos="1276"/>
          <w:tab w:val="left" w:pos="1843"/>
          <w:tab w:val="left" w:pos="1985"/>
        </w:tabs>
        <w:ind w:firstLine="0"/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  <w:t>2</w:t>
      </w:r>
      <w:r>
        <w:rPr>
          <w:rFonts w:ascii="TH SarabunPSK" w:hAnsi="TH SarabunPSK" w:cs="TH SarabunPSK"/>
          <w:b/>
          <w:bCs/>
          <w:cs/>
        </w:rPr>
        <w:t>.</w:t>
      </w:r>
      <w:r>
        <w:rPr>
          <w:rFonts w:ascii="TH SarabunPSK" w:hAnsi="TH SarabunPSK" w:cs="TH SarabunPSK"/>
          <w:b/>
          <w:bCs/>
        </w:rPr>
        <w:t>1</w:t>
      </w:r>
      <w:r>
        <w:rPr>
          <w:rFonts w:ascii="TH SarabunPSK" w:hAnsi="TH SarabunPSK" w:cs="TH SarabunPSK" w:hint="cs"/>
          <w:b/>
          <w:bCs/>
          <w:cs/>
        </w:rPr>
        <w:t>.</w:t>
      </w:r>
      <w:r>
        <w:rPr>
          <w:rFonts w:ascii="TH SarabunPSK" w:hAnsi="TH SarabunPSK" w:cs="TH SarabunPSK"/>
          <w:b/>
          <w:bCs/>
        </w:rPr>
        <w:t>3</w:t>
      </w:r>
      <w:r>
        <w:rPr>
          <w:rFonts w:ascii="TH SarabunPSK" w:hAnsi="TH SarabunPSK" w:cs="TH SarabunPSK"/>
          <w:b/>
          <w:bCs/>
          <w:cs/>
        </w:rPr>
        <w:t>.</w:t>
      </w:r>
      <w:r w:rsidRPr="00016BA2">
        <w:rPr>
          <w:rFonts w:ascii="TH SarabunPSK" w:hAnsi="TH SarabunPSK" w:cs="TH SarabunPSK"/>
          <w:b/>
          <w:bCs/>
          <w:cs/>
        </w:rPr>
        <w:t>3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Pr="00016BA2">
        <w:rPr>
          <w:rFonts w:ascii="TH SarabunPSK" w:hAnsi="TH SarabunPSK" w:cs="TH SarabunPSK"/>
          <w:b/>
          <w:bCs/>
          <w:cs/>
        </w:rPr>
        <w:t>กลยุทธ์การประเมินผลการเรียนรู้ด้านทักษะทางปัญญา</w:t>
      </w:r>
    </w:p>
    <w:p w14:paraId="52C45FE4" w14:textId="77777777" w:rsidR="00493E5B" w:rsidRPr="009A119B" w:rsidRDefault="00493E5B" w:rsidP="00493E5B">
      <w:pPr>
        <w:tabs>
          <w:tab w:val="left" w:pos="284"/>
          <w:tab w:val="left" w:pos="709"/>
          <w:tab w:val="left" w:pos="1134"/>
          <w:tab w:val="left" w:pos="1276"/>
          <w:tab w:val="left" w:pos="1701"/>
          <w:tab w:val="left" w:pos="1985"/>
          <w:tab w:val="left" w:pos="2268"/>
        </w:tabs>
        <w:ind w:firstLine="0"/>
        <w:jc w:val="left"/>
        <w:rPr>
          <w:rFonts w:ascii="TH SarabunPSK" w:eastAsia="Times New Roman" w:hAnsi="TH SarabunPSK" w:cs="TH SarabunPSK"/>
          <w:color w:val="auto"/>
        </w:rPr>
      </w:pPr>
      <w:r w:rsidRPr="009A119B">
        <w:rPr>
          <w:rFonts w:ascii="TH SarabunPSK" w:eastAsia="Times New Roman" w:hAnsi="TH SarabunPSK" w:cs="TH SarabunPSK"/>
          <w:color w:val="002060"/>
          <w:cs/>
        </w:rPr>
        <w:tab/>
      </w:r>
      <w:r w:rsidRPr="009A119B">
        <w:rPr>
          <w:rFonts w:ascii="TH SarabunPSK" w:eastAsia="Times New Roman" w:hAnsi="TH SarabunPSK" w:cs="TH SarabunPSK"/>
          <w:color w:val="002060"/>
          <w:cs/>
        </w:rPr>
        <w:tab/>
      </w:r>
      <w:r w:rsidRPr="009A119B">
        <w:rPr>
          <w:rFonts w:ascii="TH SarabunPSK" w:eastAsia="Times New Roman" w:hAnsi="TH SarabunPSK" w:cs="TH SarabunPSK"/>
          <w:color w:val="002060"/>
          <w:cs/>
        </w:rPr>
        <w:tab/>
      </w:r>
      <w:r w:rsidRPr="009A119B">
        <w:rPr>
          <w:rFonts w:ascii="TH SarabunPSK" w:eastAsia="Times New Roman" w:hAnsi="TH SarabunPSK" w:cs="TH SarabunPSK"/>
          <w:color w:val="002060"/>
        </w:rPr>
        <w:t xml:space="preserve"> </w:t>
      </w:r>
      <w:r w:rsidRPr="009A119B">
        <w:rPr>
          <w:rFonts w:ascii="TH SarabunPSK" w:eastAsia="Times New Roman" w:hAnsi="TH SarabunPSK" w:cs="TH SarabunPSK"/>
          <w:color w:val="002060"/>
          <w:cs/>
        </w:rPr>
        <w:tab/>
      </w:r>
      <w:r>
        <w:rPr>
          <w:rFonts w:ascii="TH SarabunPSK" w:eastAsia="Times New Roman" w:hAnsi="TH SarabunPSK" w:cs="TH SarabunPSK" w:hint="cs"/>
          <w:color w:val="auto"/>
          <w:cs/>
        </w:rPr>
        <w:tab/>
      </w:r>
      <w:r>
        <w:rPr>
          <w:rFonts w:ascii="TH SarabunPSK" w:eastAsia="Times New Roman" w:hAnsi="TH SarabunPSK" w:cs="TH SarabunPSK" w:hint="cs"/>
          <w:color w:val="auto"/>
          <w:cs/>
        </w:rPr>
        <w:tab/>
      </w:r>
      <w:r w:rsidRPr="009A119B">
        <w:rPr>
          <w:rFonts w:ascii="TH SarabunPSK" w:eastAsia="Times New Roman" w:hAnsi="TH SarabunPSK" w:cs="TH SarabunPSK"/>
          <w:color w:val="auto"/>
          <w:cs/>
        </w:rPr>
        <w:t>1) ประเมิน</w:t>
      </w:r>
      <w:r w:rsidRPr="009A119B">
        <w:rPr>
          <w:rFonts w:ascii="TH SarabunPSK" w:eastAsia="Times New Roman" w:hAnsi="TH SarabunPSK" w:cs="TH SarabunPSK" w:hint="cs"/>
          <w:color w:val="auto"/>
          <w:cs/>
        </w:rPr>
        <w:t>ผลการเรียน</w:t>
      </w:r>
      <w:r w:rsidRPr="009A119B">
        <w:rPr>
          <w:rFonts w:ascii="TH SarabunPSK" w:eastAsia="Times New Roman" w:hAnsi="TH SarabunPSK" w:cs="TH SarabunPSK"/>
          <w:color w:val="auto"/>
          <w:cs/>
        </w:rPr>
        <w:t>ตามสภาพจริง โดยใช้แบบทดสอบหรือสัมภาษณ์</w:t>
      </w:r>
    </w:p>
    <w:p w14:paraId="529F9A66" w14:textId="77777777" w:rsidR="00493E5B" w:rsidRPr="009A119B" w:rsidRDefault="00493E5B" w:rsidP="00493E5B">
      <w:pPr>
        <w:tabs>
          <w:tab w:val="left" w:pos="284"/>
          <w:tab w:val="left" w:pos="709"/>
          <w:tab w:val="left" w:pos="1276"/>
          <w:tab w:val="left" w:pos="1985"/>
          <w:tab w:val="left" w:pos="2268"/>
        </w:tabs>
        <w:autoSpaceDE w:val="0"/>
        <w:autoSpaceDN w:val="0"/>
        <w:adjustRightInd w:val="0"/>
        <w:ind w:firstLine="0"/>
        <w:jc w:val="left"/>
        <w:rPr>
          <w:rFonts w:ascii="TH SarabunPSK" w:eastAsia="MS Mincho" w:hAnsi="TH SarabunPSK" w:cs="TH SarabunPSK"/>
          <w:color w:val="auto"/>
        </w:rPr>
      </w:pPr>
      <w:r w:rsidRPr="009A119B">
        <w:rPr>
          <w:rFonts w:ascii="TH SarabunPSK" w:eastAsia="MS Mincho" w:hAnsi="TH SarabunPSK" w:cs="TH SarabunPSK"/>
          <w:color w:val="auto"/>
        </w:rPr>
        <w:tab/>
      </w:r>
      <w:r>
        <w:rPr>
          <w:rFonts w:ascii="TH SarabunPSK" w:eastAsia="MS Mincho" w:hAnsi="TH SarabunPSK" w:cs="TH SarabunPSK"/>
          <w:color w:val="auto"/>
        </w:rPr>
        <w:tab/>
      </w:r>
      <w:r>
        <w:rPr>
          <w:rFonts w:ascii="TH SarabunPSK" w:eastAsia="MS Mincho" w:hAnsi="TH SarabunPSK" w:cs="TH SarabunPSK"/>
          <w:color w:val="auto"/>
        </w:rPr>
        <w:tab/>
      </w:r>
      <w:r>
        <w:rPr>
          <w:rFonts w:ascii="TH SarabunPSK" w:eastAsia="MS Mincho" w:hAnsi="TH SarabunPSK" w:cs="TH SarabunPSK"/>
          <w:color w:val="auto"/>
        </w:rPr>
        <w:tab/>
      </w:r>
      <w:r w:rsidRPr="009A119B">
        <w:rPr>
          <w:rFonts w:ascii="TH SarabunPSK" w:eastAsia="MS Mincho" w:hAnsi="TH SarabunPSK" w:cs="TH SarabunPSK" w:hint="cs"/>
          <w:color w:val="auto"/>
          <w:cs/>
        </w:rPr>
        <w:t>2)</w:t>
      </w:r>
      <w:r w:rsidRPr="009A119B">
        <w:rPr>
          <w:rFonts w:ascii="TH SarabunPSK" w:eastAsia="MS Mincho" w:hAnsi="TH SarabunPSK" w:cs="TH SarabunPSK"/>
          <w:color w:val="auto"/>
        </w:rPr>
        <w:t xml:space="preserve"> </w:t>
      </w:r>
      <w:r w:rsidRPr="009A119B">
        <w:rPr>
          <w:rFonts w:ascii="TH SarabunPSK" w:eastAsia="MS Mincho" w:hAnsi="TH SarabunPSK" w:cs="TH SarabunPSK"/>
          <w:color w:val="auto"/>
          <w:cs/>
        </w:rPr>
        <w:t>ประเมินจากความสามารถในการคิดวิเคราะห์และสรุปประเด็นปัญหา</w:t>
      </w:r>
      <w:r w:rsidRPr="009A119B">
        <w:rPr>
          <w:rFonts w:ascii="TH SarabunPSK" w:eastAsia="MS Mincho" w:hAnsi="TH SarabunPSK" w:cs="TH SarabunPSK"/>
          <w:color w:val="auto"/>
        </w:rPr>
        <w:t xml:space="preserve"> </w:t>
      </w:r>
    </w:p>
    <w:p w14:paraId="23BFCCA2" w14:textId="4EFC9077" w:rsidR="00493E5B" w:rsidRPr="00493E5B" w:rsidRDefault="00493E5B" w:rsidP="00493E5B">
      <w:pPr>
        <w:tabs>
          <w:tab w:val="left" w:pos="284"/>
          <w:tab w:val="left" w:pos="709"/>
          <w:tab w:val="left" w:pos="1276"/>
          <w:tab w:val="left" w:pos="1985"/>
          <w:tab w:val="left" w:pos="2268"/>
        </w:tabs>
        <w:autoSpaceDE w:val="0"/>
        <w:autoSpaceDN w:val="0"/>
        <w:adjustRightInd w:val="0"/>
        <w:ind w:firstLine="0"/>
        <w:jc w:val="left"/>
        <w:rPr>
          <w:rFonts w:ascii="TH SarabunPSK" w:eastAsia="MS Mincho" w:hAnsi="TH SarabunPSK" w:cs="TH SarabunPSK"/>
          <w:color w:val="002060"/>
        </w:rPr>
      </w:pPr>
      <w:r w:rsidRPr="009A119B">
        <w:rPr>
          <w:rFonts w:ascii="TH SarabunPSK" w:eastAsia="MS Mincho" w:hAnsi="TH SarabunPSK" w:cs="TH SarabunPSK"/>
          <w:color w:val="auto"/>
        </w:rPr>
        <w:tab/>
      </w:r>
      <w:r>
        <w:rPr>
          <w:rFonts w:ascii="TH SarabunPSK" w:eastAsia="MS Mincho" w:hAnsi="TH SarabunPSK" w:cs="TH SarabunPSK" w:hint="cs"/>
          <w:color w:val="auto"/>
          <w:cs/>
        </w:rPr>
        <w:tab/>
      </w:r>
      <w:r>
        <w:rPr>
          <w:rFonts w:ascii="TH SarabunPSK" w:eastAsia="MS Mincho" w:hAnsi="TH SarabunPSK" w:cs="TH SarabunPSK" w:hint="cs"/>
          <w:color w:val="auto"/>
          <w:cs/>
        </w:rPr>
        <w:tab/>
      </w:r>
      <w:r>
        <w:rPr>
          <w:rFonts w:ascii="TH SarabunPSK" w:eastAsia="MS Mincho" w:hAnsi="TH SarabunPSK" w:cs="TH SarabunPSK" w:hint="cs"/>
          <w:color w:val="auto"/>
          <w:cs/>
        </w:rPr>
        <w:tab/>
      </w:r>
      <w:r w:rsidRPr="009A119B">
        <w:rPr>
          <w:rFonts w:ascii="TH SarabunPSK" w:eastAsia="MS Mincho" w:hAnsi="TH SarabunPSK" w:cs="TH SarabunPSK" w:hint="cs"/>
          <w:color w:val="auto"/>
          <w:cs/>
        </w:rPr>
        <w:t>3)</w:t>
      </w:r>
      <w:r w:rsidRPr="009A119B">
        <w:rPr>
          <w:rFonts w:ascii="TH SarabunPSK" w:eastAsia="MS Mincho" w:hAnsi="TH SarabunPSK" w:cs="TH SarabunPSK"/>
          <w:color w:val="auto"/>
        </w:rPr>
        <w:t xml:space="preserve"> </w:t>
      </w:r>
      <w:r w:rsidRPr="009A119B">
        <w:rPr>
          <w:rFonts w:ascii="TH SarabunPSK" w:eastAsia="MS Mincho" w:hAnsi="TH SarabunPSK" w:cs="TH SarabunPSK"/>
          <w:color w:val="auto"/>
          <w:cs/>
        </w:rPr>
        <w:t>ประเมิน</w:t>
      </w:r>
      <w:r w:rsidRPr="009A119B">
        <w:rPr>
          <w:rFonts w:ascii="TH SarabunPSK" w:eastAsia="MS Mincho" w:hAnsi="TH SarabunPSK" w:cs="TH SarabunPSK" w:hint="cs"/>
          <w:color w:val="auto"/>
          <w:cs/>
        </w:rPr>
        <w:t xml:space="preserve">ผลการแก้ไขปัญหา </w:t>
      </w:r>
      <w:bookmarkStart w:id="0" w:name="_GoBack"/>
      <w:bookmarkEnd w:id="0"/>
      <w:r w:rsidRPr="009A119B">
        <w:rPr>
          <w:rFonts w:ascii="TH SarabunPSK" w:eastAsia="MS Mincho" w:hAnsi="TH SarabunPSK" w:cs="TH SarabunPSK"/>
          <w:color w:val="002060"/>
        </w:rPr>
        <w:tab/>
      </w:r>
    </w:p>
    <w:p w14:paraId="101A308E" w14:textId="77777777" w:rsidR="00493E5B" w:rsidRPr="00FD105F" w:rsidRDefault="00493E5B" w:rsidP="00493E5B">
      <w:pPr>
        <w:tabs>
          <w:tab w:val="left" w:pos="284"/>
          <w:tab w:val="left" w:pos="709"/>
          <w:tab w:val="left" w:pos="851"/>
          <w:tab w:val="left" w:pos="1276"/>
        </w:tabs>
        <w:ind w:firstLine="0"/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/>
          <w:b/>
          <w:bCs/>
        </w:rPr>
        <w:tab/>
      </w:r>
      <w:proofErr w:type="gramStart"/>
      <w:r>
        <w:rPr>
          <w:rFonts w:ascii="TH SarabunPSK" w:hAnsi="TH SarabunPSK" w:cs="TH SarabunPSK"/>
          <w:b/>
          <w:bCs/>
        </w:rPr>
        <w:t>2</w:t>
      </w:r>
      <w:r>
        <w:rPr>
          <w:rFonts w:ascii="TH SarabunPSK" w:hAnsi="TH SarabunPSK" w:cs="TH SarabunPSK"/>
          <w:b/>
          <w:bCs/>
          <w:cs/>
        </w:rPr>
        <w:t>.</w:t>
      </w:r>
      <w:r>
        <w:rPr>
          <w:rFonts w:ascii="TH SarabunPSK" w:hAnsi="TH SarabunPSK" w:cs="TH SarabunPSK"/>
          <w:b/>
          <w:bCs/>
        </w:rPr>
        <w:t>1</w:t>
      </w:r>
      <w:r>
        <w:rPr>
          <w:rFonts w:ascii="TH SarabunPSK" w:hAnsi="TH SarabunPSK" w:cs="TH SarabunPSK" w:hint="cs"/>
          <w:b/>
          <w:bCs/>
          <w:cs/>
        </w:rPr>
        <w:t>.</w:t>
      </w:r>
      <w:r w:rsidRPr="00FD105F">
        <w:rPr>
          <w:rFonts w:ascii="TH SarabunPSK" w:hAnsi="TH SarabunPSK" w:cs="TH SarabunPSK"/>
          <w:b/>
          <w:bCs/>
          <w:cs/>
        </w:rPr>
        <w:t>4</w:t>
      </w:r>
      <w:r>
        <w:rPr>
          <w:rFonts w:ascii="TH SarabunPSK" w:hAnsi="TH SarabunPSK" w:cs="TH SarabunPSK" w:hint="cs"/>
          <w:b/>
          <w:bCs/>
          <w:cs/>
        </w:rPr>
        <w:t xml:space="preserve">  ด้าน</w:t>
      </w:r>
      <w:r w:rsidRPr="00FD105F">
        <w:rPr>
          <w:rFonts w:ascii="TH SarabunPSK" w:hAnsi="TH SarabunPSK" w:cs="TH SarabunPSK"/>
          <w:b/>
          <w:bCs/>
          <w:cs/>
        </w:rPr>
        <w:t>ทักษะความสัมพันธ์ระหว่างบุคคลและความรับผิดชอบ</w:t>
      </w:r>
      <w:proofErr w:type="gramEnd"/>
    </w:p>
    <w:p w14:paraId="57C578EC" w14:textId="77777777" w:rsidR="00493E5B" w:rsidRPr="00016BA2" w:rsidRDefault="00493E5B" w:rsidP="00493E5B">
      <w:pPr>
        <w:tabs>
          <w:tab w:val="left" w:pos="284"/>
          <w:tab w:val="left" w:pos="709"/>
          <w:tab w:val="left" w:pos="851"/>
          <w:tab w:val="left" w:pos="1276"/>
          <w:tab w:val="left" w:pos="1843"/>
        </w:tabs>
        <w:ind w:firstLine="0"/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ab/>
      </w:r>
      <w:r w:rsidRPr="008D64EE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  <w:t>2</w:t>
      </w:r>
      <w:r>
        <w:rPr>
          <w:rFonts w:ascii="TH SarabunPSK" w:hAnsi="TH SarabunPSK" w:cs="TH SarabunPSK"/>
          <w:b/>
          <w:bCs/>
          <w:cs/>
        </w:rPr>
        <w:t>.</w:t>
      </w:r>
      <w:r>
        <w:rPr>
          <w:rFonts w:ascii="TH SarabunPSK" w:hAnsi="TH SarabunPSK" w:cs="TH SarabunPSK"/>
          <w:b/>
          <w:bCs/>
        </w:rPr>
        <w:t>1</w:t>
      </w:r>
      <w:r>
        <w:rPr>
          <w:rFonts w:ascii="TH SarabunPSK" w:hAnsi="TH SarabunPSK" w:cs="TH SarabunPSK" w:hint="cs"/>
          <w:b/>
          <w:bCs/>
          <w:cs/>
        </w:rPr>
        <w:t>.</w:t>
      </w:r>
      <w:r>
        <w:rPr>
          <w:rFonts w:ascii="TH SarabunPSK" w:hAnsi="TH SarabunPSK" w:cs="TH SarabunPSK"/>
          <w:b/>
          <w:bCs/>
        </w:rPr>
        <w:t>4</w:t>
      </w:r>
      <w:r>
        <w:rPr>
          <w:rFonts w:ascii="TH SarabunPSK" w:hAnsi="TH SarabunPSK" w:cs="TH SarabunPSK"/>
          <w:b/>
          <w:bCs/>
          <w:cs/>
        </w:rPr>
        <w:t>.</w:t>
      </w:r>
      <w:r>
        <w:rPr>
          <w:rFonts w:ascii="TH SarabunPSK" w:hAnsi="TH SarabunPSK" w:cs="TH SarabunPSK"/>
          <w:b/>
          <w:bCs/>
        </w:rPr>
        <w:t>1</w:t>
      </w:r>
      <w:r w:rsidRPr="00016BA2">
        <w:rPr>
          <w:rFonts w:ascii="TH SarabunPSK" w:hAnsi="TH SarabunPSK" w:cs="TH SarabunPSK"/>
          <w:b/>
          <w:bCs/>
          <w:cs/>
        </w:rPr>
        <w:t xml:space="preserve"> ผลการเรียนรู้ด้านทักษะความสัมพันธ์ระหว่างตัวบุคคลและความรับผิดชอบ</w:t>
      </w:r>
    </w:p>
    <w:p w14:paraId="241955BC" w14:textId="77777777" w:rsidR="00493E5B" w:rsidRDefault="00493E5B" w:rsidP="00493E5B">
      <w:pPr>
        <w:tabs>
          <w:tab w:val="left" w:pos="851"/>
          <w:tab w:val="left" w:pos="1276"/>
          <w:tab w:val="left" w:pos="1843"/>
          <w:tab w:val="left" w:pos="2127"/>
        </w:tabs>
        <w:ind w:firstLine="0"/>
        <w:jc w:val="thaiDistribute"/>
        <w:rPr>
          <w:rFonts w:ascii="TH SarabunPSK" w:hAnsi="TH SarabunPSK" w:cs="TH SarabunPSK"/>
          <w:cs/>
        </w:rPr>
      </w:pPr>
      <w:r w:rsidRPr="009A119B">
        <w:rPr>
          <w:rFonts w:ascii="TH SarabunPSK" w:eastAsia="Times New Roman" w:hAnsi="TH SarabunPSK" w:cs="TH SarabunPSK"/>
          <w:color w:val="002060"/>
          <w:cs/>
        </w:rPr>
        <w:tab/>
      </w:r>
      <w:r w:rsidRPr="009A119B">
        <w:rPr>
          <w:rFonts w:ascii="TH SarabunPSK" w:eastAsia="Times New Roman" w:hAnsi="TH SarabunPSK" w:cs="TH SarabunPSK"/>
          <w:color w:val="002060"/>
          <w:cs/>
        </w:rPr>
        <w:tab/>
      </w:r>
      <w:r w:rsidRPr="009A119B">
        <w:rPr>
          <w:rFonts w:ascii="TH SarabunPSK" w:eastAsia="Times New Roman" w:hAnsi="TH SarabunPSK" w:cs="TH SarabunPSK"/>
          <w:color w:val="002060"/>
          <w:cs/>
        </w:rPr>
        <w:tab/>
      </w:r>
      <w:r>
        <w:rPr>
          <w:rFonts w:ascii="TH SarabunPSK" w:eastAsia="Times New Roman" w:hAnsi="TH SarabunPSK" w:cs="TH SarabunPSK" w:hint="cs"/>
          <w:color w:val="002060"/>
          <w:cs/>
        </w:rPr>
        <w:tab/>
      </w:r>
      <w:r w:rsidRPr="00FD105F">
        <w:rPr>
          <w:rFonts w:ascii="TH SarabunPSK" w:hAnsi="TH SarabunPSK" w:cs="TH SarabunPSK"/>
          <w:cs/>
        </w:rPr>
        <w:t>1</w:t>
      </w:r>
      <w:r>
        <w:rPr>
          <w:rFonts w:ascii="TH SarabunPSK" w:hAnsi="TH SarabunPSK" w:cs="TH SarabunPSK" w:hint="cs"/>
          <w:cs/>
        </w:rPr>
        <w:t>)</w:t>
      </w:r>
      <w:r w:rsidRPr="00FD105F">
        <w:rPr>
          <w:rFonts w:ascii="TH SarabunPSK" w:hAnsi="TH SarabunPSK" w:cs="TH SarabunPSK"/>
          <w:cs/>
        </w:rPr>
        <w:t xml:space="preserve">  </w:t>
      </w:r>
      <w:r>
        <w:rPr>
          <w:rFonts w:ascii="TH SarabunPSK" w:hAnsi="TH SarabunPSK" w:cs="TH SarabunPSK" w:hint="cs"/>
          <w:cs/>
        </w:rPr>
        <w:t>สามารถสื่อสารทั้งภาษาไทยและภาษาต่างประเทศได้อย่างมีประสิทธิภาพ</w:t>
      </w:r>
    </w:p>
    <w:p w14:paraId="7AFAD17A" w14:textId="2E5C6C8F" w:rsidR="00493E5B" w:rsidRPr="00FD105F" w:rsidRDefault="00493E5B" w:rsidP="00493E5B">
      <w:pPr>
        <w:tabs>
          <w:tab w:val="left" w:pos="851"/>
          <w:tab w:val="left" w:pos="1276"/>
          <w:tab w:val="left" w:pos="1843"/>
          <w:tab w:val="left" w:pos="2127"/>
        </w:tabs>
        <w:ind w:firstLine="0"/>
        <w:jc w:val="thaiDistribute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 w:rsidRPr="00FD105F">
        <w:rPr>
          <w:rFonts w:ascii="TH SarabunPSK" w:hAnsi="TH SarabunPSK" w:cs="TH SarabunPSK"/>
          <w:cs/>
        </w:rPr>
        <w:t>2</w:t>
      </w:r>
      <w:r>
        <w:rPr>
          <w:rFonts w:ascii="TH SarabunPSK" w:hAnsi="TH SarabunPSK" w:cs="TH SarabunPSK" w:hint="cs"/>
          <w:cs/>
        </w:rPr>
        <w:t>)</w:t>
      </w:r>
      <w:r w:rsidRPr="00FD105F">
        <w:rPr>
          <w:rFonts w:ascii="TH SarabunPSK" w:hAnsi="TH SarabunPSK" w:cs="TH SarabunPSK"/>
          <w:cs/>
        </w:rPr>
        <w:t xml:space="preserve">  </w:t>
      </w:r>
      <w:r>
        <w:rPr>
          <w:rFonts w:ascii="TH SarabunPSK" w:hAnsi="TH SarabunPSK" w:cs="TH SarabunPSK" w:hint="cs"/>
          <w:cs/>
        </w:rPr>
        <w:t>สามารถให้ความช่วยเหลือและอำนวยความสะดวกในการแก้ปัญหาในสถานการณ์ต่าง ๆ ทั้งบทบาทผู้นำ ผู้ตาม หรือในบทบาทผู้ร่วมทำงาน</w:t>
      </w:r>
    </w:p>
    <w:p w14:paraId="034340C4" w14:textId="2ABD7687" w:rsidR="00493E5B" w:rsidRDefault="00493E5B" w:rsidP="00493E5B">
      <w:pPr>
        <w:tabs>
          <w:tab w:val="left" w:pos="851"/>
          <w:tab w:val="left" w:pos="1276"/>
          <w:tab w:val="left" w:pos="1843"/>
          <w:tab w:val="left" w:pos="2127"/>
        </w:tabs>
        <w:ind w:firstLine="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lastRenderedPageBreak/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 w:rsidRPr="00FD105F">
        <w:rPr>
          <w:rFonts w:ascii="TH SarabunPSK" w:hAnsi="TH SarabunPSK" w:cs="TH SarabunPSK"/>
          <w:cs/>
        </w:rPr>
        <w:t>3</w:t>
      </w:r>
      <w:r>
        <w:rPr>
          <w:rFonts w:ascii="TH SarabunPSK" w:hAnsi="TH SarabunPSK" w:cs="TH SarabunPSK" w:hint="cs"/>
          <w:cs/>
        </w:rPr>
        <w:t>)</w:t>
      </w:r>
      <w:r>
        <w:rPr>
          <w:rFonts w:ascii="TH SarabunPSK" w:hAnsi="TH SarabunPSK" w:cs="TH SarabunPSK"/>
          <w:cs/>
        </w:rPr>
        <w:t xml:space="preserve">  </w:t>
      </w:r>
      <w:r>
        <w:rPr>
          <w:rFonts w:ascii="TH SarabunPSK" w:hAnsi="TH SarabunPSK" w:cs="TH SarabunPSK" w:hint="cs"/>
          <w:cs/>
        </w:rPr>
        <w:t>เป็นผู้ริเริ่มแสดงประเด็นในการแก้ไขสถานการณ์ทั้งส่วนตัวและส่วนรวมและ            มีจุดยืนอย่างเหมาะสมของตนเองและผู้อื่น</w:t>
      </w:r>
    </w:p>
    <w:p w14:paraId="46185407" w14:textId="4178E4F2" w:rsidR="00493E5B" w:rsidRDefault="00493E5B" w:rsidP="00493E5B">
      <w:pPr>
        <w:tabs>
          <w:tab w:val="left" w:pos="851"/>
          <w:tab w:val="left" w:pos="1276"/>
          <w:tab w:val="left" w:pos="1843"/>
          <w:tab w:val="left" w:pos="2127"/>
        </w:tabs>
        <w:ind w:firstLine="0"/>
        <w:jc w:val="thaiDistribute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</w:rPr>
        <w:t>4</w:t>
      </w:r>
      <w:r>
        <w:rPr>
          <w:rFonts w:ascii="TH SarabunPSK" w:hAnsi="TH SarabunPSK" w:cs="TH SarabunPSK" w:hint="cs"/>
          <w:cs/>
        </w:rPr>
        <w:t>)</w:t>
      </w:r>
      <w:r>
        <w:rPr>
          <w:rFonts w:ascii="TH SarabunPSK" w:hAnsi="TH SarabunPSK" w:cs="TH SarabunPSK"/>
          <w:cs/>
        </w:rPr>
        <w:t xml:space="preserve">  </w:t>
      </w:r>
      <w:r>
        <w:rPr>
          <w:rFonts w:ascii="TH SarabunPSK" w:hAnsi="TH SarabunPSK" w:cs="TH SarabunPSK" w:hint="cs"/>
          <w:cs/>
        </w:rPr>
        <w:t>มีความรับผิดชอบในการพัฒนาการเรียนรู้และการกระทำของตนเอง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และของกลุ่ม</w:t>
      </w:r>
    </w:p>
    <w:p w14:paraId="6ACFCA06" w14:textId="55F3F1D4" w:rsidR="00493E5B" w:rsidRDefault="00493E5B" w:rsidP="00493E5B">
      <w:pPr>
        <w:tabs>
          <w:tab w:val="left" w:pos="284"/>
          <w:tab w:val="left" w:pos="709"/>
          <w:tab w:val="left" w:pos="1134"/>
          <w:tab w:val="left" w:pos="1985"/>
          <w:tab w:val="left" w:pos="2268"/>
        </w:tabs>
        <w:ind w:firstLine="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 w:rsidRPr="008D64EE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b/>
          <w:bCs/>
        </w:rPr>
        <w:tab/>
        <w:t>2</w:t>
      </w:r>
      <w:r>
        <w:rPr>
          <w:rFonts w:ascii="TH SarabunPSK" w:hAnsi="TH SarabunPSK" w:cs="TH SarabunPSK"/>
          <w:b/>
          <w:bCs/>
          <w:cs/>
        </w:rPr>
        <w:t>.</w:t>
      </w:r>
      <w:r>
        <w:rPr>
          <w:rFonts w:ascii="TH SarabunPSK" w:hAnsi="TH SarabunPSK" w:cs="TH SarabunPSK"/>
          <w:b/>
          <w:bCs/>
        </w:rPr>
        <w:t>1</w:t>
      </w:r>
      <w:r>
        <w:rPr>
          <w:rFonts w:ascii="TH SarabunPSK" w:hAnsi="TH SarabunPSK" w:cs="TH SarabunPSK" w:hint="cs"/>
          <w:b/>
          <w:bCs/>
          <w:cs/>
        </w:rPr>
        <w:t>.</w:t>
      </w:r>
      <w:r>
        <w:rPr>
          <w:rFonts w:ascii="TH SarabunPSK" w:hAnsi="TH SarabunPSK" w:cs="TH SarabunPSK"/>
          <w:b/>
          <w:bCs/>
        </w:rPr>
        <w:t>4</w:t>
      </w:r>
      <w:r>
        <w:rPr>
          <w:rFonts w:ascii="TH SarabunPSK" w:hAnsi="TH SarabunPSK" w:cs="TH SarabunPSK"/>
          <w:b/>
          <w:bCs/>
          <w:cs/>
        </w:rPr>
        <w:t>.</w:t>
      </w:r>
      <w:r w:rsidRPr="00016BA2">
        <w:rPr>
          <w:rFonts w:ascii="TH SarabunPSK" w:hAnsi="TH SarabunPSK" w:cs="TH SarabunPSK"/>
          <w:b/>
          <w:bCs/>
          <w:cs/>
        </w:rPr>
        <w:t>2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Pr="00016BA2">
        <w:rPr>
          <w:rFonts w:ascii="TH SarabunPSK" w:hAnsi="TH SarabunPSK" w:cs="TH SarabunPSK"/>
          <w:b/>
          <w:bCs/>
          <w:cs/>
        </w:rPr>
        <w:t>กลยุทธ์การสอนที่ใช้ในการพัฒนาการเรียนรู้ด้านทักษะความสัมพันธ์ระหว่างบุคคลและความรับผิดชอบ</w:t>
      </w:r>
    </w:p>
    <w:p w14:paraId="40862C82" w14:textId="77777777" w:rsidR="00493E5B" w:rsidRPr="009A119B" w:rsidRDefault="00493E5B" w:rsidP="00493E5B">
      <w:pPr>
        <w:tabs>
          <w:tab w:val="left" w:pos="284"/>
          <w:tab w:val="left" w:pos="709"/>
          <w:tab w:val="left" w:pos="1134"/>
          <w:tab w:val="left" w:pos="1560"/>
          <w:tab w:val="left" w:pos="1701"/>
          <w:tab w:val="left" w:pos="1985"/>
          <w:tab w:val="left" w:pos="2268"/>
        </w:tabs>
        <w:ind w:firstLine="0"/>
        <w:jc w:val="thaiDistribute"/>
        <w:rPr>
          <w:rFonts w:ascii="TH SarabunPSK" w:eastAsia="Times New Roman" w:hAnsi="TH SarabunPSK" w:cs="TH SarabunPSK"/>
          <w:color w:val="auto"/>
        </w:rPr>
      </w:pPr>
      <w:r w:rsidRPr="009A119B">
        <w:rPr>
          <w:rFonts w:ascii="TH SarabunPSK" w:eastAsia="Times New Roman" w:hAnsi="TH SarabunPSK" w:cs="TH SarabunPSK"/>
          <w:color w:val="002060"/>
          <w:cs/>
        </w:rPr>
        <w:tab/>
      </w:r>
      <w:r w:rsidRPr="009A119B">
        <w:rPr>
          <w:rFonts w:ascii="TH SarabunPSK" w:eastAsia="Times New Roman" w:hAnsi="TH SarabunPSK" w:cs="TH SarabunPSK"/>
          <w:color w:val="002060"/>
          <w:cs/>
        </w:rPr>
        <w:tab/>
      </w:r>
      <w:r w:rsidRPr="009A119B">
        <w:rPr>
          <w:rFonts w:ascii="TH SarabunPSK" w:eastAsia="Times New Roman" w:hAnsi="TH SarabunPSK" w:cs="TH SarabunPSK"/>
          <w:color w:val="002060"/>
          <w:cs/>
        </w:rPr>
        <w:tab/>
      </w:r>
      <w:r w:rsidRPr="009A119B">
        <w:rPr>
          <w:rFonts w:ascii="TH SarabunPSK" w:eastAsia="Times New Roman" w:hAnsi="TH SarabunPSK" w:cs="TH SarabunPSK"/>
          <w:color w:val="002060"/>
          <w:cs/>
        </w:rPr>
        <w:tab/>
      </w:r>
      <w:r w:rsidRPr="009A119B">
        <w:rPr>
          <w:rFonts w:ascii="TH SarabunPSK" w:eastAsia="Times New Roman" w:hAnsi="TH SarabunPSK" w:cs="TH SarabunPSK"/>
          <w:color w:val="002060"/>
          <w:cs/>
        </w:rPr>
        <w:tab/>
      </w:r>
      <w:r w:rsidRPr="009A119B">
        <w:rPr>
          <w:rFonts w:ascii="TH SarabunPSK" w:eastAsia="Times New Roman" w:hAnsi="TH SarabunPSK" w:cs="TH SarabunPSK"/>
          <w:color w:val="auto"/>
          <w:cs/>
        </w:rPr>
        <w:tab/>
      </w:r>
      <w:r w:rsidRPr="009A119B">
        <w:rPr>
          <w:rFonts w:ascii="TH SarabunPSK" w:eastAsia="Times New Roman" w:hAnsi="TH SarabunPSK" w:cs="TH SarabunPSK" w:hint="cs"/>
          <w:color w:val="auto"/>
          <w:cs/>
        </w:rPr>
        <w:t xml:space="preserve">1) </w:t>
      </w:r>
      <w:r w:rsidRPr="009A119B">
        <w:rPr>
          <w:rFonts w:ascii="TH SarabunPSK" w:eastAsia="Times New Roman" w:hAnsi="TH SarabunPSK" w:cs="TH SarabunPSK"/>
          <w:color w:val="auto"/>
          <w:cs/>
        </w:rPr>
        <w:t>ใช้</w:t>
      </w:r>
      <w:r w:rsidRPr="009A119B">
        <w:rPr>
          <w:rFonts w:ascii="TH SarabunPSK" w:eastAsia="Times New Roman" w:hAnsi="TH SarabunPSK" w:cs="TH SarabunPSK" w:hint="cs"/>
          <w:color w:val="auto"/>
          <w:cs/>
        </w:rPr>
        <w:t>วิธี</w:t>
      </w:r>
      <w:r w:rsidRPr="009A119B">
        <w:rPr>
          <w:rFonts w:ascii="TH SarabunPSK" w:eastAsia="Times New Roman" w:hAnsi="TH SarabunPSK" w:cs="TH SarabunPSK"/>
          <w:color w:val="auto"/>
          <w:cs/>
        </w:rPr>
        <w:t>การสอนที่มีการกำหนดกิจกรรมให้มีการทำงานเป็นกลุ่มการทำงาน</w:t>
      </w:r>
      <w:r>
        <w:rPr>
          <w:rFonts w:ascii="TH SarabunPSK" w:eastAsia="Times New Roman" w:hAnsi="TH SarabunPSK" w:cs="TH SarabunPSK" w:hint="cs"/>
          <w:color w:val="auto"/>
          <w:cs/>
        </w:rPr>
        <w:t xml:space="preserve">    </w:t>
      </w:r>
      <w:r w:rsidRPr="009A119B">
        <w:rPr>
          <w:rFonts w:ascii="TH SarabunPSK" w:eastAsia="Times New Roman" w:hAnsi="TH SarabunPSK" w:cs="TH SarabunPSK"/>
          <w:color w:val="auto"/>
          <w:cs/>
        </w:rPr>
        <w:t>ที่ต้อ</w:t>
      </w:r>
      <w:r w:rsidRPr="009A119B">
        <w:rPr>
          <w:rFonts w:ascii="TH SarabunPSK" w:eastAsia="Times New Roman" w:hAnsi="TH SarabunPSK" w:cs="TH SarabunPSK" w:hint="cs"/>
          <w:color w:val="auto"/>
          <w:cs/>
        </w:rPr>
        <w:t>ง</w:t>
      </w:r>
      <w:r w:rsidRPr="009A119B">
        <w:rPr>
          <w:rFonts w:ascii="TH SarabunPSK" w:eastAsia="Times New Roman" w:hAnsi="TH SarabunPSK" w:cs="TH SarabunPSK"/>
          <w:color w:val="auto"/>
          <w:cs/>
        </w:rPr>
        <w:t>ประสานงานกับผู้อื่น</w:t>
      </w:r>
    </w:p>
    <w:p w14:paraId="76665974" w14:textId="77777777" w:rsidR="00493E5B" w:rsidRPr="009A119B" w:rsidRDefault="00493E5B" w:rsidP="00493E5B">
      <w:pPr>
        <w:tabs>
          <w:tab w:val="left" w:pos="284"/>
          <w:tab w:val="left" w:pos="709"/>
          <w:tab w:val="left" w:pos="1134"/>
          <w:tab w:val="left" w:pos="1560"/>
          <w:tab w:val="left" w:pos="1701"/>
          <w:tab w:val="left" w:pos="1985"/>
          <w:tab w:val="left" w:pos="2268"/>
        </w:tabs>
        <w:ind w:firstLine="0"/>
        <w:jc w:val="thaiDistribute"/>
        <w:rPr>
          <w:rFonts w:ascii="TH SarabunPSK" w:eastAsia="Times New Roman" w:hAnsi="TH SarabunPSK" w:cs="TH SarabunPSK"/>
          <w:color w:val="auto"/>
        </w:rPr>
      </w:pPr>
      <w:r w:rsidRPr="009A119B">
        <w:rPr>
          <w:rFonts w:ascii="TH SarabunPSK" w:eastAsia="Times New Roman" w:hAnsi="TH SarabunPSK" w:cs="TH SarabunPSK" w:hint="cs"/>
          <w:color w:val="auto"/>
          <w:cs/>
        </w:rPr>
        <w:tab/>
      </w:r>
      <w:r w:rsidRPr="009A119B">
        <w:rPr>
          <w:rFonts w:ascii="TH SarabunPSK" w:eastAsia="Times New Roman" w:hAnsi="TH SarabunPSK" w:cs="TH SarabunPSK" w:hint="cs"/>
          <w:color w:val="auto"/>
          <w:cs/>
        </w:rPr>
        <w:tab/>
      </w:r>
      <w:r w:rsidRPr="009A119B">
        <w:rPr>
          <w:rFonts w:ascii="TH SarabunPSK" w:eastAsia="Times New Roman" w:hAnsi="TH SarabunPSK" w:cs="TH SarabunPSK" w:hint="cs"/>
          <w:color w:val="auto"/>
          <w:cs/>
        </w:rPr>
        <w:tab/>
      </w:r>
      <w:r w:rsidRPr="009A119B">
        <w:rPr>
          <w:rFonts w:ascii="TH SarabunPSK" w:eastAsia="Times New Roman" w:hAnsi="TH SarabunPSK" w:cs="TH SarabunPSK" w:hint="cs"/>
          <w:color w:val="auto"/>
          <w:cs/>
        </w:rPr>
        <w:tab/>
      </w:r>
      <w:r w:rsidRPr="009A119B">
        <w:rPr>
          <w:rFonts w:ascii="TH SarabunPSK" w:eastAsia="Times New Roman" w:hAnsi="TH SarabunPSK" w:cs="TH SarabunPSK" w:hint="cs"/>
          <w:color w:val="auto"/>
          <w:cs/>
        </w:rPr>
        <w:tab/>
      </w:r>
      <w:r w:rsidRPr="009A119B">
        <w:rPr>
          <w:rFonts w:ascii="TH SarabunPSK" w:eastAsia="Times New Roman" w:hAnsi="TH SarabunPSK" w:cs="TH SarabunPSK" w:hint="cs"/>
          <w:color w:val="auto"/>
          <w:cs/>
        </w:rPr>
        <w:tab/>
        <w:t xml:space="preserve">2) </w:t>
      </w:r>
      <w:r w:rsidRPr="009A119B">
        <w:rPr>
          <w:rFonts w:ascii="TH SarabunPSK" w:eastAsia="Times New Roman" w:hAnsi="TH SarabunPSK" w:cs="TH SarabunPSK"/>
          <w:color w:val="auto"/>
          <w:cs/>
        </w:rPr>
        <w:t>ค้นคว้าหาข้อมูลจากการสัมภาษณ์บุคคลอื่น หรือผู้มีประสบการณ์โดยมีความคาดหวังในผลการเรียนรู้</w:t>
      </w:r>
      <w:r w:rsidRPr="009A119B">
        <w:rPr>
          <w:rFonts w:ascii="TH SarabunPSK" w:eastAsia="Times New Roman" w:hAnsi="TH SarabunPSK" w:cs="TH SarabunPSK" w:hint="cs"/>
          <w:color w:val="auto"/>
          <w:cs/>
        </w:rPr>
        <w:t xml:space="preserve"> </w:t>
      </w:r>
    </w:p>
    <w:p w14:paraId="4F82BC5D" w14:textId="77777777" w:rsidR="00493E5B" w:rsidRPr="009A119B" w:rsidRDefault="00493E5B" w:rsidP="00493E5B">
      <w:pPr>
        <w:tabs>
          <w:tab w:val="left" w:pos="284"/>
          <w:tab w:val="left" w:pos="709"/>
          <w:tab w:val="left" w:pos="1134"/>
          <w:tab w:val="left" w:pos="1560"/>
          <w:tab w:val="left" w:pos="1701"/>
          <w:tab w:val="left" w:pos="1985"/>
          <w:tab w:val="left" w:pos="2268"/>
        </w:tabs>
        <w:ind w:firstLine="0"/>
        <w:rPr>
          <w:rFonts w:ascii="TH SarabunPSK" w:eastAsia="Times New Roman" w:hAnsi="TH SarabunPSK" w:cs="TH SarabunPSK"/>
          <w:color w:val="auto"/>
        </w:rPr>
      </w:pPr>
      <w:r w:rsidRPr="009A119B">
        <w:rPr>
          <w:rFonts w:ascii="TH SarabunPSK" w:eastAsia="Times New Roman" w:hAnsi="TH SarabunPSK" w:cs="TH SarabunPSK"/>
          <w:color w:val="auto"/>
        </w:rPr>
        <w:tab/>
      </w:r>
      <w:r w:rsidRPr="009A119B">
        <w:rPr>
          <w:rFonts w:ascii="TH SarabunPSK" w:eastAsia="Times New Roman" w:hAnsi="TH SarabunPSK" w:cs="TH SarabunPSK"/>
          <w:color w:val="auto"/>
        </w:rPr>
        <w:tab/>
      </w:r>
      <w:r w:rsidRPr="009A119B">
        <w:rPr>
          <w:rFonts w:ascii="TH SarabunPSK" w:eastAsia="Times New Roman" w:hAnsi="TH SarabunPSK" w:cs="TH SarabunPSK"/>
          <w:color w:val="auto"/>
        </w:rPr>
        <w:tab/>
      </w:r>
      <w:r w:rsidRPr="009A119B">
        <w:rPr>
          <w:rFonts w:ascii="TH SarabunPSK" w:eastAsia="Times New Roman" w:hAnsi="TH SarabunPSK" w:cs="TH SarabunPSK"/>
          <w:color w:val="auto"/>
        </w:rPr>
        <w:tab/>
      </w:r>
      <w:r w:rsidRPr="009A119B">
        <w:rPr>
          <w:rFonts w:ascii="TH SarabunPSK" w:eastAsia="Times New Roman" w:hAnsi="TH SarabunPSK" w:cs="TH SarabunPSK"/>
          <w:color w:val="auto"/>
        </w:rPr>
        <w:tab/>
      </w:r>
      <w:r w:rsidRPr="009A119B">
        <w:rPr>
          <w:rFonts w:ascii="TH SarabunPSK" w:eastAsia="Times New Roman" w:hAnsi="TH SarabunPSK" w:cs="TH SarabunPSK"/>
          <w:color w:val="auto"/>
        </w:rPr>
        <w:tab/>
        <w:t xml:space="preserve">3) </w:t>
      </w:r>
      <w:r w:rsidRPr="009A119B">
        <w:rPr>
          <w:rFonts w:ascii="TH SarabunPSK" w:eastAsia="Times New Roman" w:hAnsi="TH SarabunPSK" w:cs="TH SarabunPSK"/>
          <w:color w:val="auto"/>
          <w:cs/>
        </w:rPr>
        <w:t>มีภาวะผู้นำ</w:t>
      </w:r>
      <w:r w:rsidRPr="009A119B">
        <w:rPr>
          <w:rFonts w:ascii="TH SarabunPSK" w:eastAsia="Times New Roman" w:hAnsi="TH SarabunPSK" w:cs="TH SarabunPSK" w:hint="cs"/>
          <w:color w:val="auto"/>
          <w:cs/>
        </w:rPr>
        <w:t xml:space="preserve"> </w:t>
      </w:r>
      <w:r w:rsidRPr="009A119B">
        <w:rPr>
          <w:rFonts w:ascii="TH SarabunPSK" w:eastAsia="Times New Roman" w:hAnsi="TH SarabunPSK" w:cs="TH SarabunPSK"/>
          <w:color w:val="auto"/>
          <w:cs/>
        </w:rPr>
        <w:t>มีมนุ</w:t>
      </w:r>
      <w:proofErr w:type="spellStart"/>
      <w:r w:rsidRPr="009A119B">
        <w:rPr>
          <w:rFonts w:ascii="TH SarabunPSK" w:eastAsia="Times New Roman" w:hAnsi="TH SarabunPSK" w:cs="TH SarabunPSK"/>
          <w:color w:val="auto"/>
          <w:cs/>
        </w:rPr>
        <w:t>ษย</w:t>
      </w:r>
      <w:proofErr w:type="spellEnd"/>
      <w:r w:rsidRPr="009A119B">
        <w:rPr>
          <w:rFonts w:ascii="TH SarabunPSK" w:eastAsia="Times New Roman" w:hAnsi="TH SarabunPSK" w:cs="TH SarabunPSK"/>
          <w:color w:val="auto"/>
          <w:cs/>
        </w:rPr>
        <w:t>สัมพันธ์ที่ดีกับผู้ร่วมงานในองค์กรและกับบุคคลทั่วไป</w:t>
      </w:r>
    </w:p>
    <w:p w14:paraId="65811420" w14:textId="77777777" w:rsidR="00493E5B" w:rsidRPr="009A119B" w:rsidRDefault="00493E5B" w:rsidP="00493E5B">
      <w:pPr>
        <w:tabs>
          <w:tab w:val="left" w:pos="284"/>
          <w:tab w:val="left" w:pos="709"/>
          <w:tab w:val="left" w:pos="1134"/>
          <w:tab w:val="left" w:pos="1560"/>
          <w:tab w:val="left" w:pos="1701"/>
          <w:tab w:val="left" w:pos="1985"/>
          <w:tab w:val="left" w:pos="2268"/>
        </w:tabs>
        <w:ind w:firstLine="0"/>
        <w:jc w:val="left"/>
        <w:rPr>
          <w:rFonts w:ascii="TH SarabunPSK" w:eastAsia="Times New Roman" w:hAnsi="TH SarabunPSK" w:cs="TH SarabunPSK"/>
          <w:color w:val="auto"/>
        </w:rPr>
      </w:pPr>
      <w:r w:rsidRPr="009A119B">
        <w:rPr>
          <w:rFonts w:ascii="TH SarabunPSK" w:eastAsia="Times New Roman" w:hAnsi="TH SarabunPSK" w:cs="TH SarabunPSK"/>
          <w:color w:val="auto"/>
          <w:cs/>
        </w:rPr>
        <w:t>สามารถปรับตัวเข้ากับสถานการณ์และวัฒนธรรมองค์กรที่ไปปฏิบัติงานได้เป็นอย่างดี</w:t>
      </w:r>
    </w:p>
    <w:p w14:paraId="23EDEF63" w14:textId="77777777" w:rsidR="00493E5B" w:rsidRPr="00016BA2" w:rsidRDefault="00493E5B" w:rsidP="00493E5B">
      <w:pPr>
        <w:tabs>
          <w:tab w:val="left" w:pos="284"/>
          <w:tab w:val="left" w:pos="709"/>
          <w:tab w:val="left" w:pos="851"/>
          <w:tab w:val="left" w:pos="1276"/>
          <w:tab w:val="left" w:pos="1843"/>
        </w:tabs>
        <w:ind w:firstLine="0"/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  <w:t>2</w:t>
      </w:r>
      <w:r>
        <w:rPr>
          <w:rFonts w:ascii="TH SarabunPSK" w:hAnsi="TH SarabunPSK" w:cs="TH SarabunPSK"/>
          <w:b/>
          <w:bCs/>
          <w:cs/>
        </w:rPr>
        <w:t>.</w:t>
      </w:r>
      <w:r>
        <w:rPr>
          <w:rFonts w:ascii="TH SarabunPSK" w:hAnsi="TH SarabunPSK" w:cs="TH SarabunPSK"/>
          <w:b/>
          <w:bCs/>
        </w:rPr>
        <w:t>1</w:t>
      </w:r>
      <w:r>
        <w:rPr>
          <w:rFonts w:ascii="TH SarabunPSK" w:hAnsi="TH SarabunPSK" w:cs="TH SarabunPSK" w:hint="cs"/>
          <w:b/>
          <w:bCs/>
          <w:cs/>
        </w:rPr>
        <w:t>.</w:t>
      </w:r>
      <w:r>
        <w:rPr>
          <w:rFonts w:ascii="TH SarabunPSK" w:hAnsi="TH SarabunPSK" w:cs="TH SarabunPSK"/>
          <w:b/>
          <w:bCs/>
        </w:rPr>
        <w:t>4</w:t>
      </w:r>
      <w:r>
        <w:rPr>
          <w:rFonts w:ascii="TH SarabunPSK" w:hAnsi="TH SarabunPSK" w:cs="TH SarabunPSK"/>
          <w:b/>
          <w:bCs/>
          <w:cs/>
        </w:rPr>
        <w:t>.</w:t>
      </w:r>
      <w:r w:rsidRPr="00016BA2">
        <w:rPr>
          <w:rFonts w:ascii="TH SarabunPSK" w:hAnsi="TH SarabunPSK" w:cs="TH SarabunPSK"/>
          <w:b/>
          <w:bCs/>
          <w:cs/>
        </w:rPr>
        <w:t>3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Pr="00016BA2">
        <w:rPr>
          <w:rFonts w:ascii="TH SarabunPSK" w:hAnsi="TH SarabunPSK" w:cs="TH SarabunPSK"/>
          <w:b/>
          <w:bCs/>
          <w:cs/>
        </w:rPr>
        <w:t>กลยุทธ์การประเมินผลการเรียนรู้ด้านทักษะความสัมพันธ์ระหว่างบุคคลและความรับผิดชอบ</w:t>
      </w:r>
    </w:p>
    <w:p w14:paraId="7A0561AF" w14:textId="77777777" w:rsidR="00493E5B" w:rsidRPr="009A119B" w:rsidRDefault="00493E5B" w:rsidP="00493E5B">
      <w:pPr>
        <w:tabs>
          <w:tab w:val="left" w:pos="284"/>
          <w:tab w:val="left" w:pos="709"/>
          <w:tab w:val="left" w:pos="1134"/>
          <w:tab w:val="left" w:pos="1560"/>
          <w:tab w:val="left" w:pos="1701"/>
          <w:tab w:val="left" w:pos="1985"/>
          <w:tab w:val="left" w:pos="2268"/>
        </w:tabs>
        <w:ind w:firstLine="0"/>
        <w:jc w:val="thaiDistribute"/>
        <w:rPr>
          <w:rFonts w:ascii="TH SarabunPSK" w:eastAsia="Times New Roman" w:hAnsi="TH SarabunPSK" w:cs="TH SarabunPSK"/>
          <w:color w:val="auto"/>
        </w:rPr>
      </w:pPr>
      <w:r w:rsidRPr="009A119B">
        <w:rPr>
          <w:rFonts w:ascii="TH SarabunPSK" w:eastAsia="Times New Roman" w:hAnsi="TH SarabunPSK" w:cs="TH SarabunPSK"/>
          <w:color w:val="002060"/>
          <w:cs/>
        </w:rPr>
        <w:tab/>
      </w:r>
      <w:r w:rsidRPr="009A119B">
        <w:rPr>
          <w:rFonts w:ascii="TH SarabunPSK" w:eastAsia="Times New Roman" w:hAnsi="TH SarabunPSK" w:cs="TH SarabunPSK"/>
          <w:color w:val="002060"/>
          <w:cs/>
        </w:rPr>
        <w:tab/>
      </w:r>
      <w:r w:rsidRPr="009A119B">
        <w:rPr>
          <w:rFonts w:ascii="TH SarabunPSK" w:eastAsia="Times New Roman" w:hAnsi="TH SarabunPSK" w:cs="TH SarabunPSK"/>
          <w:color w:val="002060"/>
          <w:cs/>
        </w:rPr>
        <w:tab/>
      </w:r>
      <w:r w:rsidRPr="009A119B">
        <w:rPr>
          <w:rFonts w:ascii="TH SarabunPSK" w:eastAsia="Times New Roman" w:hAnsi="TH SarabunPSK" w:cs="TH SarabunPSK"/>
          <w:color w:val="002060"/>
        </w:rPr>
        <w:t xml:space="preserve"> </w:t>
      </w:r>
      <w:r w:rsidRPr="009A119B">
        <w:rPr>
          <w:rFonts w:ascii="TH SarabunPSK" w:eastAsia="Times New Roman" w:hAnsi="TH SarabunPSK" w:cs="TH SarabunPSK"/>
          <w:color w:val="002060"/>
          <w:cs/>
        </w:rPr>
        <w:tab/>
      </w:r>
      <w:r w:rsidRPr="009A119B">
        <w:rPr>
          <w:rFonts w:ascii="TH SarabunPSK" w:eastAsia="Times New Roman" w:hAnsi="TH SarabunPSK" w:cs="TH SarabunPSK"/>
          <w:color w:val="002060"/>
          <w:cs/>
        </w:rPr>
        <w:tab/>
      </w:r>
      <w:r w:rsidRPr="009A119B">
        <w:rPr>
          <w:rFonts w:ascii="TH SarabunPSK" w:eastAsia="Times New Roman" w:hAnsi="TH SarabunPSK" w:cs="TH SarabunPSK"/>
          <w:color w:val="002060"/>
          <w:cs/>
        </w:rPr>
        <w:tab/>
      </w:r>
      <w:r w:rsidRPr="009A119B">
        <w:rPr>
          <w:rFonts w:ascii="TH SarabunPSK" w:eastAsia="Times New Roman" w:hAnsi="TH SarabunPSK" w:cs="TH SarabunPSK"/>
          <w:color w:val="auto"/>
          <w:cs/>
        </w:rPr>
        <w:t>1) ประเมิน</w:t>
      </w:r>
      <w:r w:rsidRPr="009A119B">
        <w:rPr>
          <w:rFonts w:ascii="TH SarabunPSK" w:eastAsia="Times New Roman" w:hAnsi="TH SarabunPSK" w:cs="TH SarabunPSK" w:hint="cs"/>
          <w:color w:val="auto"/>
          <w:cs/>
        </w:rPr>
        <w:t>ผลการปฏิบัติงานตามสภาพจริง</w:t>
      </w:r>
    </w:p>
    <w:p w14:paraId="3B8163AC" w14:textId="77777777" w:rsidR="00493E5B" w:rsidRPr="009A119B" w:rsidRDefault="00493E5B" w:rsidP="00493E5B">
      <w:pPr>
        <w:tabs>
          <w:tab w:val="left" w:pos="284"/>
          <w:tab w:val="left" w:pos="709"/>
          <w:tab w:val="left" w:pos="1134"/>
          <w:tab w:val="left" w:pos="1985"/>
          <w:tab w:val="left" w:pos="2268"/>
        </w:tabs>
        <w:ind w:firstLine="0"/>
        <w:jc w:val="thaiDistribute"/>
        <w:rPr>
          <w:rFonts w:ascii="TH SarabunPSK" w:eastAsia="Times New Roman" w:hAnsi="TH SarabunPSK" w:cs="TH SarabunPSK"/>
          <w:color w:val="auto"/>
        </w:rPr>
      </w:pPr>
      <w:r w:rsidRPr="009A119B">
        <w:rPr>
          <w:rFonts w:ascii="TH SarabunPSK" w:eastAsia="Times New Roman" w:hAnsi="TH SarabunPSK" w:cs="TH SarabunPSK"/>
          <w:color w:val="002060"/>
          <w:cs/>
        </w:rPr>
        <w:tab/>
      </w:r>
      <w:r w:rsidRPr="009A119B">
        <w:rPr>
          <w:rFonts w:ascii="TH SarabunPSK" w:eastAsia="Times New Roman" w:hAnsi="TH SarabunPSK" w:cs="TH SarabunPSK"/>
          <w:color w:val="002060"/>
          <w:cs/>
        </w:rPr>
        <w:tab/>
      </w:r>
      <w:r w:rsidRPr="009A119B">
        <w:rPr>
          <w:rFonts w:ascii="TH SarabunPSK" w:eastAsia="Times New Roman" w:hAnsi="TH SarabunPSK" w:cs="TH SarabunPSK"/>
          <w:color w:val="002060"/>
          <w:cs/>
        </w:rPr>
        <w:tab/>
      </w:r>
      <w:r>
        <w:rPr>
          <w:rFonts w:ascii="TH SarabunPSK" w:eastAsia="Times New Roman" w:hAnsi="TH SarabunPSK" w:cs="TH SarabunPSK" w:hint="cs"/>
          <w:color w:val="002060"/>
          <w:cs/>
        </w:rPr>
        <w:tab/>
      </w:r>
      <w:r w:rsidRPr="009A119B">
        <w:rPr>
          <w:rFonts w:ascii="TH SarabunPSK" w:eastAsia="Times New Roman" w:hAnsi="TH SarabunPSK" w:cs="TH SarabunPSK"/>
          <w:color w:val="auto"/>
          <w:cs/>
        </w:rPr>
        <w:t>2) สังเกตจากพฤติกรรมที่แสดงออกในการร่วมกิจกรรมต่าง ๆ และความครบถ้วนชัดเจน ตรงประเด็นของข้อมูล</w:t>
      </w:r>
    </w:p>
    <w:p w14:paraId="6DD982F1" w14:textId="77777777" w:rsidR="00493E5B" w:rsidRPr="009A119B" w:rsidRDefault="00493E5B" w:rsidP="00493E5B">
      <w:pPr>
        <w:tabs>
          <w:tab w:val="left" w:pos="284"/>
          <w:tab w:val="left" w:pos="709"/>
          <w:tab w:val="left" w:pos="1134"/>
          <w:tab w:val="left" w:pos="1985"/>
          <w:tab w:val="left" w:pos="2268"/>
        </w:tabs>
        <w:ind w:firstLine="0"/>
        <w:jc w:val="thaiDistribute"/>
        <w:rPr>
          <w:rFonts w:ascii="TH SarabunPSK" w:eastAsia="Times New Roman" w:hAnsi="TH SarabunPSK" w:cs="TH SarabunPSK"/>
          <w:color w:val="auto"/>
          <w:cs/>
        </w:rPr>
      </w:pPr>
      <w:r w:rsidRPr="009A119B">
        <w:rPr>
          <w:rFonts w:ascii="TH SarabunPSK" w:eastAsia="Times New Roman" w:hAnsi="TH SarabunPSK" w:cs="TH SarabunPSK"/>
          <w:color w:val="002060"/>
        </w:rPr>
        <w:tab/>
      </w:r>
      <w:r w:rsidRPr="009A119B">
        <w:rPr>
          <w:rFonts w:ascii="TH SarabunPSK" w:eastAsia="Times New Roman" w:hAnsi="TH SarabunPSK" w:cs="TH SarabunPSK"/>
          <w:color w:val="002060"/>
        </w:rPr>
        <w:tab/>
      </w:r>
      <w:r w:rsidRPr="009A119B">
        <w:rPr>
          <w:rFonts w:ascii="TH SarabunPSK" w:eastAsia="Times New Roman" w:hAnsi="TH SarabunPSK" w:cs="TH SarabunPSK"/>
          <w:color w:val="002060"/>
        </w:rPr>
        <w:tab/>
      </w:r>
      <w:r>
        <w:rPr>
          <w:rFonts w:ascii="TH SarabunPSK" w:eastAsia="Times New Roman" w:hAnsi="TH SarabunPSK" w:cs="TH SarabunPSK"/>
          <w:color w:val="002060"/>
        </w:rPr>
        <w:tab/>
      </w:r>
      <w:r w:rsidRPr="009A119B">
        <w:rPr>
          <w:rFonts w:ascii="TH SarabunPSK" w:eastAsia="Times New Roman" w:hAnsi="TH SarabunPSK" w:cs="TH SarabunPSK"/>
          <w:color w:val="auto"/>
        </w:rPr>
        <w:t>3</w:t>
      </w:r>
      <w:r w:rsidRPr="009A119B">
        <w:rPr>
          <w:rFonts w:ascii="TH SarabunPSK" w:eastAsia="Times New Roman" w:hAnsi="TH SarabunPSK" w:cs="TH SarabunPSK" w:hint="cs"/>
          <w:color w:val="auto"/>
          <w:cs/>
        </w:rPr>
        <w:t xml:space="preserve">) </w:t>
      </w:r>
      <w:r w:rsidRPr="009A119B">
        <w:rPr>
          <w:rFonts w:ascii="TH SarabunPSK" w:eastAsia="MS Mincho" w:hAnsi="TH SarabunPSK" w:cs="TH SarabunPSK" w:hint="cs"/>
          <w:color w:val="auto"/>
          <w:cs/>
        </w:rPr>
        <w:t xml:space="preserve">ประเมินจากการแสดงออกด้านความสัมพันธ์ในกลุ่มที่รับผิดชอบ </w:t>
      </w:r>
      <w:proofErr w:type="gramStart"/>
      <w:r w:rsidRPr="009A119B">
        <w:rPr>
          <w:rFonts w:ascii="TH SarabunPSK" w:eastAsia="MS Mincho" w:hAnsi="TH SarabunPSK" w:cs="TH SarabunPSK" w:hint="cs"/>
          <w:color w:val="auto"/>
          <w:cs/>
        </w:rPr>
        <w:t>และงาน</w:t>
      </w:r>
      <w:r>
        <w:rPr>
          <w:rFonts w:ascii="TH SarabunPSK" w:eastAsia="MS Mincho" w:hAnsi="TH SarabunPSK" w:cs="TH SarabunPSK" w:hint="cs"/>
          <w:color w:val="auto"/>
          <w:cs/>
        </w:rPr>
        <w:t xml:space="preserve">  </w:t>
      </w:r>
      <w:r w:rsidRPr="009A119B">
        <w:rPr>
          <w:rFonts w:ascii="TH SarabunPSK" w:eastAsia="MS Mincho" w:hAnsi="TH SarabunPSK" w:cs="TH SarabunPSK"/>
          <w:color w:val="auto"/>
          <w:cs/>
        </w:rPr>
        <w:t>ที่ได้รับมอบหมาย</w:t>
      </w:r>
      <w:proofErr w:type="gramEnd"/>
    </w:p>
    <w:p w14:paraId="4C814000" w14:textId="77777777" w:rsidR="00493E5B" w:rsidRPr="00110300" w:rsidRDefault="00493E5B" w:rsidP="00493E5B">
      <w:pPr>
        <w:tabs>
          <w:tab w:val="left" w:pos="284"/>
          <w:tab w:val="left" w:pos="709"/>
          <w:tab w:val="left" w:pos="851"/>
          <w:tab w:val="left" w:pos="1276"/>
          <w:tab w:val="left" w:pos="1843"/>
          <w:tab w:val="left" w:pos="1985"/>
          <w:tab w:val="left" w:pos="2127"/>
        </w:tabs>
        <w:ind w:firstLine="0"/>
        <w:jc w:val="thaiDistribute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8D64EE">
        <w:rPr>
          <w:rFonts w:ascii="TH SarabunPSK" w:hAnsi="TH SarabunPSK" w:cs="TH SarabunPSK" w:hint="cs"/>
          <w:cs/>
        </w:rPr>
        <w:tab/>
      </w:r>
    </w:p>
    <w:p w14:paraId="158121EF" w14:textId="77777777" w:rsidR="00493E5B" w:rsidRDefault="00493E5B" w:rsidP="00493E5B">
      <w:pPr>
        <w:tabs>
          <w:tab w:val="left" w:pos="284"/>
          <w:tab w:val="left" w:pos="709"/>
          <w:tab w:val="left" w:pos="851"/>
          <w:tab w:val="left" w:pos="1276"/>
        </w:tabs>
        <w:ind w:firstLine="0"/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  <w:t>2</w:t>
      </w:r>
      <w:r>
        <w:rPr>
          <w:rFonts w:ascii="TH SarabunPSK" w:hAnsi="TH SarabunPSK" w:cs="TH SarabunPSK"/>
          <w:b/>
          <w:bCs/>
          <w:cs/>
        </w:rPr>
        <w:t>.</w:t>
      </w:r>
      <w:r>
        <w:rPr>
          <w:rFonts w:ascii="TH SarabunPSK" w:hAnsi="TH SarabunPSK" w:cs="TH SarabunPSK"/>
          <w:b/>
          <w:bCs/>
        </w:rPr>
        <w:t>1</w:t>
      </w:r>
      <w:r>
        <w:rPr>
          <w:rFonts w:ascii="TH SarabunPSK" w:hAnsi="TH SarabunPSK" w:cs="TH SarabunPSK" w:hint="cs"/>
          <w:b/>
          <w:bCs/>
          <w:cs/>
        </w:rPr>
        <w:t>.</w:t>
      </w:r>
      <w:r w:rsidRPr="00FD105F">
        <w:rPr>
          <w:rFonts w:ascii="TH SarabunPSK" w:hAnsi="TH SarabunPSK" w:cs="TH SarabunPSK"/>
          <w:b/>
          <w:bCs/>
        </w:rPr>
        <w:t>5</w:t>
      </w:r>
      <w:r>
        <w:rPr>
          <w:rFonts w:ascii="TH SarabunPSK" w:hAnsi="TH SarabunPSK" w:cs="TH SarabunPSK" w:hint="cs"/>
          <w:b/>
          <w:bCs/>
          <w:cs/>
        </w:rPr>
        <w:t xml:space="preserve"> ด้าน</w:t>
      </w:r>
      <w:r w:rsidRPr="00FD105F">
        <w:rPr>
          <w:rFonts w:ascii="TH SarabunPSK" w:hAnsi="TH SarabunPSK" w:cs="TH SarabunPSK"/>
          <w:b/>
          <w:bCs/>
          <w:cs/>
        </w:rPr>
        <w:t>ทักษะการวิเคราะห์เชิงตัวเลข การสื่อสาร และการใช้เทคโนโลยีสารสนเทศ</w:t>
      </w:r>
    </w:p>
    <w:p w14:paraId="15FF90D0" w14:textId="77777777" w:rsidR="00493E5B" w:rsidRDefault="00493E5B" w:rsidP="00493E5B">
      <w:pPr>
        <w:tabs>
          <w:tab w:val="left" w:pos="284"/>
          <w:tab w:val="left" w:pos="709"/>
          <w:tab w:val="left" w:pos="851"/>
          <w:tab w:val="left" w:pos="1276"/>
          <w:tab w:val="left" w:pos="1843"/>
          <w:tab w:val="left" w:pos="2127"/>
        </w:tabs>
        <w:ind w:firstLine="0"/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  <w:b/>
          <w:bCs/>
        </w:rPr>
        <w:t>2</w:t>
      </w:r>
      <w:r>
        <w:rPr>
          <w:rFonts w:ascii="TH SarabunPSK" w:hAnsi="TH SarabunPSK" w:cs="TH SarabunPSK"/>
          <w:b/>
          <w:bCs/>
          <w:cs/>
        </w:rPr>
        <w:t>.</w:t>
      </w:r>
      <w:r>
        <w:rPr>
          <w:rFonts w:ascii="TH SarabunPSK" w:hAnsi="TH SarabunPSK" w:cs="TH SarabunPSK"/>
          <w:b/>
          <w:bCs/>
        </w:rPr>
        <w:t>1</w:t>
      </w:r>
      <w:r>
        <w:rPr>
          <w:rFonts w:ascii="TH SarabunPSK" w:hAnsi="TH SarabunPSK" w:cs="TH SarabunPSK" w:hint="cs"/>
          <w:b/>
          <w:bCs/>
          <w:cs/>
        </w:rPr>
        <w:t>.</w:t>
      </w:r>
      <w:r>
        <w:rPr>
          <w:rFonts w:ascii="TH SarabunPSK" w:hAnsi="TH SarabunPSK" w:cs="TH SarabunPSK"/>
          <w:b/>
          <w:bCs/>
        </w:rPr>
        <w:t>5</w:t>
      </w:r>
      <w:r>
        <w:rPr>
          <w:rFonts w:ascii="TH SarabunPSK" w:hAnsi="TH SarabunPSK" w:cs="TH SarabunPSK"/>
          <w:b/>
          <w:bCs/>
          <w:cs/>
        </w:rPr>
        <w:t>.</w:t>
      </w:r>
      <w:r w:rsidRPr="00016BA2">
        <w:rPr>
          <w:rFonts w:ascii="TH SarabunPSK" w:hAnsi="TH SarabunPSK" w:cs="TH SarabunPSK"/>
          <w:b/>
          <w:bCs/>
          <w:cs/>
        </w:rPr>
        <w:t>1</w:t>
      </w:r>
      <w:r>
        <w:rPr>
          <w:rFonts w:ascii="TH SarabunPSK" w:hAnsi="TH SarabunPSK" w:cs="TH SarabunPSK" w:hint="cs"/>
          <w:b/>
          <w:bCs/>
          <w:cs/>
        </w:rPr>
        <w:t xml:space="preserve"> ผลการ</w:t>
      </w:r>
      <w:r w:rsidRPr="00016BA2">
        <w:rPr>
          <w:rFonts w:ascii="TH SarabunPSK" w:hAnsi="TH SarabunPSK" w:cs="TH SarabunPSK"/>
          <w:b/>
          <w:bCs/>
          <w:cs/>
        </w:rPr>
        <w:t>เรียนรู้ด้านทักษะ การวิเคราะห์เชิงตัวเลข การสื่อสาร และการใช้เทคโนโลยี</w:t>
      </w:r>
      <w:r>
        <w:rPr>
          <w:rFonts w:ascii="TH SarabunPSK" w:hAnsi="TH SarabunPSK" w:cs="TH SarabunPSK" w:hint="cs"/>
          <w:b/>
          <w:bCs/>
          <w:cs/>
        </w:rPr>
        <w:t>สารสนเทศ</w:t>
      </w:r>
    </w:p>
    <w:p w14:paraId="13B29E24" w14:textId="77777777" w:rsidR="00493E5B" w:rsidRDefault="00493E5B" w:rsidP="00493E5B">
      <w:pPr>
        <w:tabs>
          <w:tab w:val="left" w:pos="851"/>
          <w:tab w:val="left" w:pos="1276"/>
          <w:tab w:val="left" w:pos="1843"/>
          <w:tab w:val="left" w:pos="2127"/>
        </w:tabs>
        <w:ind w:firstLine="0"/>
        <w:jc w:val="thaiDistribute"/>
        <w:rPr>
          <w:rFonts w:ascii="TH SarabunPSK" w:hAnsi="TH SarabunPSK" w:cs="TH SarabunPSK"/>
          <w:cs/>
        </w:rPr>
      </w:pPr>
      <w:r w:rsidRPr="009A119B">
        <w:rPr>
          <w:rFonts w:ascii="TH SarabunPSK" w:eastAsia="Times New Roman" w:hAnsi="TH SarabunPSK" w:cs="TH SarabunPSK"/>
          <w:color w:val="002060"/>
          <w:cs/>
        </w:rPr>
        <w:tab/>
      </w:r>
      <w:r w:rsidRPr="009A119B">
        <w:rPr>
          <w:rFonts w:ascii="TH SarabunPSK" w:eastAsia="Times New Roman" w:hAnsi="TH SarabunPSK" w:cs="TH SarabunPSK"/>
          <w:color w:val="002060"/>
          <w:cs/>
        </w:rPr>
        <w:tab/>
      </w:r>
      <w:r w:rsidRPr="009A119B">
        <w:rPr>
          <w:rFonts w:ascii="TH SarabunPSK" w:eastAsia="Times New Roman" w:hAnsi="TH SarabunPSK" w:cs="TH SarabunPSK"/>
          <w:color w:val="002060"/>
          <w:cs/>
        </w:rPr>
        <w:tab/>
      </w:r>
      <w:r>
        <w:rPr>
          <w:rFonts w:ascii="TH SarabunPSK" w:eastAsia="Times New Roman" w:hAnsi="TH SarabunPSK" w:cs="TH SarabunPSK" w:hint="cs"/>
          <w:color w:val="002060"/>
          <w:cs/>
        </w:rPr>
        <w:tab/>
      </w:r>
      <w:r w:rsidRPr="008D64EE">
        <w:rPr>
          <w:rFonts w:ascii="TH SarabunPSK" w:hAnsi="TH SarabunPSK" w:cs="TH SarabunPSK"/>
          <w:cs/>
        </w:rPr>
        <w:t>1</w:t>
      </w:r>
      <w:r>
        <w:rPr>
          <w:rFonts w:ascii="TH SarabunPSK" w:hAnsi="TH SarabunPSK" w:cs="TH SarabunPSK" w:hint="cs"/>
          <w:cs/>
        </w:rPr>
        <w:t>) มีทักษะในการใช้เทคโนโลยีด้านการสื่อสาร</w:t>
      </w:r>
    </w:p>
    <w:p w14:paraId="46698E5D" w14:textId="6DB1457C" w:rsidR="00493E5B" w:rsidRDefault="00493E5B" w:rsidP="00493E5B">
      <w:pPr>
        <w:tabs>
          <w:tab w:val="left" w:pos="851"/>
          <w:tab w:val="left" w:pos="1276"/>
          <w:tab w:val="left" w:pos="1843"/>
          <w:tab w:val="left" w:pos="2127"/>
        </w:tabs>
        <w:ind w:firstLine="0"/>
        <w:jc w:val="thaiDistribute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>2</w:t>
      </w:r>
      <w:r>
        <w:rPr>
          <w:rFonts w:ascii="TH SarabunPSK" w:hAnsi="TH SarabunPSK" w:cs="TH SarabunPSK" w:hint="cs"/>
          <w:cs/>
        </w:rPr>
        <w:t>)</w:t>
      </w:r>
      <w:r w:rsidRPr="00FD105F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>เลือกรูปแบบการสื่อสารได้อย่างเหมาะสม</w:t>
      </w:r>
    </w:p>
    <w:p w14:paraId="5A8763F8" w14:textId="6D60FCF6" w:rsidR="00493E5B" w:rsidRDefault="00493E5B" w:rsidP="00493E5B">
      <w:pPr>
        <w:tabs>
          <w:tab w:val="left" w:pos="851"/>
          <w:tab w:val="left" w:pos="1276"/>
          <w:tab w:val="left" w:pos="1843"/>
          <w:tab w:val="left" w:pos="2127"/>
        </w:tabs>
        <w:ind w:firstLine="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>3</w:t>
      </w:r>
      <w:r>
        <w:rPr>
          <w:rFonts w:ascii="TH SarabunPSK" w:hAnsi="TH SarabunPSK" w:cs="TH SarabunPSK" w:hint="cs"/>
          <w:cs/>
        </w:rPr>
        <w:t>)</w:t>
      </w:r>
      <w:r w:rsidRPr="00FD105F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>ประยุกต์ใช้สารสนเทศในการศึกษา และการทำงาน</w:t>
      </w:r>
    </w:p>
    <w:p w14:paraId="1713074C" w14:textId="1193C7B4" w:rsidR="00493E5B" w:rsidRDefault="00493E5B" w:rsidP="00493E5B">
      <w:pPr>
        <w:tabs>
          <w:tab w:val="left" w:pos="851"/>
          <w:tab w:val="left" w:pos="1276"/>
          <w:tab w:val="left" w:pos="1843"/>
          <w:tab w:val="left" w:pos="2127"/>
        </w:tabs>
        <w:ind w:firstLine="0"/>
        <w:jc w:val="thaiDistribute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>4</w:t>
      </w:r>
      <w:r>
        <w:rPr>
          <w:rFonts w:ascii="TH SarabunPSK" w:hAnsi="TH SarabunPSK" w:cs="TH SarabunPSK" w:hint="cs"/>
          <w:cs/>
        </w:rPr>
        <w:t>)</w:t>
      </w:r>
      <w:r w:rsidRPr="00FD105F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>สามารถสื่อสารอย่างมีประสิทธิภาพทั้งปากเปล่าและการเขียนพร้อมทั้งเลือกใช้รูปแบบของสื่อการนำเสนอได้อย่างเหมาะสม</w:t>
      </w:r>
    </w:p>
    <w:p w14:paraId="57E14EEC" w14:textId="3053A375" w:rsidR="00493E5B" w:rsidRPr="00016BA2" w:rsidRDefault="00493E5B" w:rsidP="00493E5B">
      <w:pPr>
        <w:tabs>
          <w:tab w:val="left" w:pos="851"/>
          <w:tab w:val="left" w:pos="1276"/>
          <w:tab w:val="left" w:pos="1843"/>
          <w:tab w:val="left" w:pos="1985"/>
          <w:tab w:val="left" w:pos="2127"/>
        </w:tabs>
        <w:ind w:firstLine="0"/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ab/>
      </w:r>
      <w:r w:rsidRPr="008D64EE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  <w:t>2</w:t>
      </w:r>
      <w:r>
        <w:rPr>
          <w:rFonts w:ascii="TH SarabunPSK" w:hAnsi="TH SarabunPSK" w:cs="TH SarabunPSK"/>
          <w:b/>
          <w:bCs/>
          <w:cs/>
        </w:rPr>
        <w:t>.</w:t>
      </w:r>
      <w:r>
        <w:rPr>
          <w:rFonts w:ascii="TH SarabunPSK" w:hAnsi="TH SarabunPSK" w:cs="TH SarabunPSK"/>
          <w:b/>
          <w:bCs/>
        </w:rPr>
        <w:t>1</w:t>
      </w:r>
      <w:r>
        <w:rPr>
          <w:rFonts w:ascii="TH SarabunPSK" w:hAnsi="TH SarabunPSK" w:cs="TH SarabunPSK" w:hint="cs"/>
          <w:b/>
          <w:bCs/>
          <w:cs/>
        </w:rPr>
        <w:t>.</w:t>
      </w:r>
      <w:r>
        <w:rPr>
          <w:rFonts w:ascii="TH SarabunPSK" w:hAnsi="TH SarabunPSK" w:cs="TH SarabunPSK"/>
          <w:b/>
          <w:bCs/>
        </w:rPr>
        <w:t>5</w:t>
      </w:r>
      <w:r>
        <w:rPr>
          <w:rFonts w:ascii="TH SarabunPSK" w:hAnsi="TH SarabunPSK" w:cs="TH SarabunPSK"/>
          <w:b/>
          <w:bCs/>
          <w:cs/>
        </w:rPr>
        <w:t>.</w:t>
      </w:r>
      <w:r w:rsidRPr="00016BA2">
        <w:rPr>
          <w:rFonts w:ascii="TH SarabunPSK" w:hAnsi="TH SarabunPSK" w:cs="TH SarabunPSK"/>
          <w:b/>
          <w:bCs/>
          <w:cs/>
        </w:rPr>
        <w:t>2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Pr="00016BA2">
        <w:rPr>
          <w:rFonts w:ascii="TH SarabunPSK" w:hAnsi="TH SarabunPSK" w:cs="TH SarabunPSK"/>
          <w:b/>
          <w:bCs/>
          <w:cs/>
        </w:rPr>
        <w:t>กลยุทธ์การสอนที่ใช้ในการพัฒนาการเรียนรู้ด้านทักษะการวิเคราะห์เชิงตัวเลข</w:t>
      </w:r>
      <w:r w:rsidRPr="00016BA2">
        <w:rPr>
          <w:rFonts w:ascii="TH SarabunPSK" w:hAnsi="TH SarabunPSK" w:cs="TH SarabunPSK" w:hint="cs"/>
          <w:b/>
          <w:bCs/>
          <w:cs/>
        </w:rPr>
        <w:t xml:space="preserve"> </w:t>
      </w:r>
      <w:r w:rsidRPr="00016BA2">
        <w:rPr>
          <w:rFonts w:ascii="TH SarabunPSK" w:hAnsi="TH SarabunPSK" w:cs="TH SarabunPSK"/>
          <w:b/>
          <w:bCs/>
          <w:cs/>
        </w:rPr>
        <w:t>การสื่อสาร และการใช้เทคโนโลยี</w:t>
      </w:r>
      <w:r>
        <w:rPr>
          <w:rFonts w:ascii="TH SarabunPSK" w:hAnsi="TH SarabunPSK" w:cs="TH SarabunPSK" w:hint="cs"/>
          <w:b/>
          <w:bCs/>
          <w:cs/>
        </w:rPr>
        <w:t>สารสนเทศ</w:t>
      </w:r>
    </w:p>
    <w:p w14:paraId="799D98BC" w14:textId="77777777" w:rsidR="00493E5B" w:rsidRPr="009A119B" w:rsidRDefault="00493E5B" w:rsidP="00493E5B">
      <w:pPr>
        <w:tabs>
          <w:tab w:val="left" w:pos="284"/>
          <w:tab w:val="left" w:pos="709"/>
          <w:tab w:val="left" w:pos="1134"/>
          <w:tab w:val="left" w:pos="1985"/>
          <w:tab w:val="left" w:pos="2268"/>
        </w:tabs>
        <w:ind w:firstLine="0"/>
        <w:jc w:val="thaiDistribute"/>
        <w:rPr>
          <w:rFonts w:ascii="TH SarabunPSK" w:eastAsia="Times New Roman" w:hAnsi="TH SarabunPSK" w:cs="TH SarabunPSK"/>
          <w:color w:val="auto"/>
        </w:rPr>
      </w:pPr>
      <w:r w:rsidRPr="009A119B">
        <w:rPr>
          <w:rFonts w:ascii="TH SarabunPSK" w:eastAsia="Times New Roman" w:hAnsi="TH SarabunPSK" w:cs="TH SarabunPSK"/>
          <w:color w:val="002060"/>
          <w:cs/>
        </w:rPr>
        <w:tab/>
      </w:r>
      <w:r w:rsidRPr="009A119B">
        <w:rPr>
          <w:rFonts w:ascii="TH SarabunPSK" w:eastAsia="Times New Roman" w:hAnsi="TH SarabunPSK" w:cs="TH SarabunPSK"/>
          <w:color w:val="002060"/>
          <w:cs/>
        </w:rPr>
        <w:tab/>
      </w:r>
      <w:r w:rsidRPr="009A119B">
        <w:rPr>
          <w:rFonts w:ascii="TH SarabunPSK" w:eastAsia="Times New Roman" w:hAnsi="TH SarabunPSK" w:cs="TH SarabunPSK"/>
          <w:color w:val="002060"/>
          <w:cs/>
        </w:rPr>
        <w:tab/>
      </w:r>
      <w:r>
        <w:rPr>
          <w:rFonts w:ascii="TH SarabunPSK" w:eastAsia="Times New Roman" w:hAnsi="TH SarabunPSK" w:cs="TH SarabunPSK" w:hint="cs"/>
          <w:color w:val="002060"/>
          <w:cs/>
        </w:rPr>
        <w:tab/>
      </w:r>
      <w:r w:rsidRPr="009A119B">
        <w:rPr>
          <w:rFonts w:ascii="TH SarabunPSK" w:eastAsia="Times New Roman" w:hAnsi="TH SarabunPSK" w:cs="TH SarabunPSK"/>
          <w:color w:val="auto"/>
          <w:cs/>
        </w:rPr>
        <w:t>1) จัดกิจกรรมการเรียนรู้ในรายวิชาต่าง ๆ ให้นักศึกษาได้วิเคราะห์สถานการณ์จำลอง และสถานการณ์เสมือนจริง</w:t>
      </w:r>
    </w:p>
    <w:p w14:paraId="2DF95ECE" w14:textId="77777777" w:rsidR="00493E5B" w:rsidRPr="009A119B" w:rsidRDefault="00493E5B" w:rsidP="00493E5B">
      <w:pPr>
        <w:tabs>
          <w:tab w:val="left" w:pos="284"/>
          <w:tab w:val="left" w:pos="709"/>
          <w:tab w:val="left" w:pos="1134"/>
          <w:tab w:val="left" w:pos="1985"/>
          <w:tab w:val="left" w:pos="2268"/>
        </w:tabs>
        <w:ind w:firstLine="0"/>
        <w:jc w:val="thaiDistribute"/>
        <w:rPr>
          <w:rFonts w:ascii="TH SarabunPSK" w:eastAsia="Times New Roman" w:hAnsi="TH SarabunPSK" w:cs="TH SarabunPSK"/>
          <w:color w:val="auto"/>
        </w:rPr>
      </w:pPr>
      <w:r w:rsidRPr="009A119B">
        <w:rPr>
          <w:rFonts w:ascii="TH SarabunPSK" w:eastAsia="Times New Roman" w:hAnsi="TH SarabunPSK" w:cs="TH SarabunPSK"/>
          <w:color w:val="002060"/>
          <w:cs/>
        </w:rPr>
        <w:tab/>
      </w:r>
      <w:r w:rsidRPr="009A119B">
        <w:rPr>
          <w:rFonts w:ascii="TH SarabunPSK" w:eastAsia="Times New Roman" w:hAnsi="TH SarabunPSK" w:cs="TH SarabunPSK"/>
          <w:color w:val="002060"/>
          <w:cs/>
        </w:rPr>
        <w:tab/>
      </w:r>
      <w:r w:rsidRPr="009A119B">
        <w:rPr>
          <w:rFonts w:ascii="TH SarabunPSK" w:eastAsia="Times New Roman" w:hAnsi="TH SarabunPSK" w:cs="TH SarabunPSK"/>
          <w:color w:val="002060"/>
          <w:cs/>
        </w:rPr>
        <w:tab/>
      </w:r>
      <w:r>
        <w:rPr>
          <w:rFonts w:ascii="TH SarabunPSK" w:eastAsia="Times New Roman" w:hAnsi="TH SarabunPSK" w:cs="TH SarabunPSK" w:hint="cs"/>
          <w:color w:val="auto"/>
          <w:cs/>
        </w:rPr>
        <w:tab/>
      </w:r>
      <w:r w:rsidRPr="009A119B">
        <w:rPr>
          <w:rFonts w:ascii="TH SarabunPSK" w:eastAsia="Times New Roman" w:hAnsi="TH SarabunPSK" w:cs="TH SarabunPSK"/>
          <w:color w:val="auto"/>
          <w:cs/>
        </w:rPr>
        <w:t>2) นำเสนอการแก้ปัญหาที่เหมาะสม เรียนรู้เทคนิคการประยุกต์เทคโนโลยีสารสนเทศในหลากหลายสถานการณ์</w:t>
      </w:r>
    </w:p>
    <w:p w14:paraId="52B6DE13" w14:textId="77777777" w:rsidR="00493E5B" w:rsidRPr="009A119B" w:rsidRDefault="00493E5B" w:rsidP="00493E5B">
      <w:pPr>
        <w:tabs>
          <w:tab w:val="left" w:pos="284"/>
          <w:tab w:val="left" w:pos="709"/>
          <w:tab w:val="left" w:pos="1134"/>
          <w:tab w:val="left" w:pos="1985"/>
          <w:tab w:val="left" w:pos="2268"/>
        </w:tabs>
        <w:ind w:firstLine="0"/>
        <w:jc w:val="thaiDistribute"/>
        <w:rPr>
          <w:rFonts w:ascii="TH SarabunPSK" w:eastAsia="Times New Roman" w:hAnsi="TH SarabunPSK" w:cs="TH SarabunPSK"/>
          <w:color w:val="auto"/>
          <w:cs/>
        </w:rPr>
      </w:pPr>
      <w:r w:rsidRPr="009A119B">
        <w:rPr>
          <w:rFonts w:ascii="TH SarabunPSK" w:eastAsia="Times New Roman" w:hAnsi="TH SarabunPSK" w:cs="TH SarabunPSK"/>
          <w:color w:val="002060"/>
        </w:rPr>
        <w:tab/>
      </w:r>
      <w:r w:rsidRPr="009A119B">
        <w:rPr>
          <w:rFonts w:ascii="TH SarabunPSK" w:eastAsia="Times New Roman" w:hAnsi="TH SarabunPSK" w:cs="TH SarabunPSK"/>
          <w:color w:val="002060"/>
        </w:rPr>
        <w:tab/>
      </w:r>
      <w:r w:rsidRPr="009A119B">
        <w:rPr>
          <w:rFonts w:ascii="TH SarabunPSK" w:eastAsia="Times New Roman" w:hAnsi="TH SarabunPSK" w:cs="TH SarabunPSK"/>
          <w:color w:val="002060"/>
        </w:rPr>
        <w:tab/>
      </w:r>
      <w:r>
        <w:rPr>
          <w:rFonts w:ascii="TH SarabunPSK" w:eastAsia="Times New Roman" w:hAnsi="TH SarabunPSK" w:cs="TH SarabunPSK"/>
          <w:color w:val="auto"/>
        </w:rPr>
        <w:tab/>
      </w:r>
      <w:r w:rsidRPr="009A119B">
        <w:rPr>
          <w:rFonts w:ascii="TH SarabunPSK" w:eastAsia="Times New Roman" w:hAnsi="TH SarabunPSK" w:cs="TH SarabunPSK"/>
          <w:color w:val="auto"/>
        </w:rPr>
        <w:t>3</w:t>
      </w:r>
      <w:r w:rsidRPr="009A119B">
        <w:rPr>
          <w:rFonts w:ascii="TH SarabunPSK" w:eastAsia="Times New Roman" w:hAnsi="TH SarabunPSK" w:cs="TH SarabunPSK" w:hint="cs"/>
          <w:color w:val="auto"/>
          <w:cs/>
        </w:rPr>
        <w:t>) จัดให้มีการประยุกต์ใช้เทคโนโลยีสารสนเทศทางวิชาชีพและการสื่อสาร</w:t>
      </w:r>
      <w:r>
        <w:rPr>
          <w:rFonts w:ascii="TH SarabunPSK" w:eastAsia="Times New Roman" w:hAnsi="TH SarabunPSK" w:cs="TH SarabunPSK" w:hint="cs"/>
          <w:color w:val="auto"/>
          <w:cs/>
        </w:rPr>
        <w:t xml:space="preserve">    </w:t>
      </w:r>
      <w:r w:rsidRPr="009A119B">
        <w:rPr>
          <w:rFonts w:ascii="TH SarabunPSK" w:eastAsia="Times New Roman" w:hAnsi="TH SarabunPSK" w:cs="TH SarabunPSK" w:hint="cs"/>
          <w:color w:val="auto"/>
          <w:cs/>
        </w:rPr>
        <w:t xml:space="preserve">ในรายวิชาต่าง ๆ </w:t>
      </w:r>
    </w:p>
    <w:p w14:paraId="4C72658E" w14:textId="77777777" w:rsidR="00493E5B" w:rsidRPr="00016BA2" w:rsidRDefault="00493E5B" w:rsidP="00493E5B">
      <w:pPr>
        <w:tabs>
          <w:tab w:val="left" w:pos="284"/>
          <w:tab w:val="left" w:pos="709"/>
          <w:tab w:val="left" w:pos="851"/>
          <w:tab w:val="left" w:pos="1276"/>
          <w:tab w:val="left" w:pos="1843"/>
          <w:tab w:val="left" w:pos="2127"/>
        </w:tabs>
        <w:ind w:firstLine="0"/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  <w:t>2</w:t>
      </w:r>
      <w:r>
        <w:rPr>
          <w:rFonts w:ascii="TH SarabunPSK" w:hAnsi="TH SarabunPSK" w:cs="TH SarabunPSK"/>
          <w:b/>
          <w:bCs/>
          <w:cs/>
        </w:rPr>
        <w:t>.</w:t>
      </w:r>
      <w:r>
        <w:rPr>
          <w:rFonts w:ascii="TH SarabunPSK" w:hAnsi="TH SarabunPSK" w:cs="TH SarabunPSK"/>
          <w:b/>
          <w:bCs/>
        </w:rPr>
        <w:t>1</w:t>
      </w:r>
      <w:r>
        <w:rPr>
          <w:rFonts w:ascii="TH SarabunPSK" w:hAnsi="TH SarabunPSK" w:cs="TH SarabunPSK" w:hint="cs"/>
          <w:b/>
          <w:bCs/>
          <w:cs/>
        </w:rPr>
        <w:t>.</w:t>
      </w:r>
      <w:r>
        <w:rPr>
          <w:rFonts w:ascii="TH SarabunPSK" w:hAnsi="TH SarabunPSK" w:cs="TH SarabunPSK"/>
          <w:b/>
          <w:bCs/>
        </w:rPr>
        <w:t>5</w:t>
      </w:r>
      <w:r>
        <w:rPr>
          <w:rFonts w:ascii="TH SarabunPSK" w:hAnsi="TH SarabunPSK" w:cs="TH SarabunPSK"/>
          <w:b/>
          <w:bCs/>
          <w:cs/>
        </w:rPr>
        <w:t>.</w:t>
      </w:r>
      <w:r w:rsidRPr="00016BA2">
        <w:rPr>
          <w:rFonts w:ascii="TH SarabunPSK" w:hAnsi="TH SarabunPSK" w:cs="TH SarabunPSK"/>
          <w:b/>
          <w:bCs/>
          <w:cs/>
        </w:rPr>
        <w:t>3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Pr="00016BA2">
        <w:rPr>
          <w:rFonts w:ascii="TH SarabunPSK" w:hAnsi="TH SarabunPSK" w:cs="TH SarabunPSK"/>
          <w:b/>
          <w:bCs/>
          <w:cs/>
        </w:rPr>
        <w:t>กลยุทธ์การประเมินผลการเรียนรู้ด้านทักษะการวิเคราะห์เชิงตัวเลข การสื่อสาร และ</w:t>
      </w:r>
      <w:r w:rsidRPr="00EA28F4">
        <w:rPr>
          <w:rFonts w:ascii="TH SarabunPSK" w:hAnsi="TH SarabunPSK" w:cs="TH SarabunPSK"/>
          <w:b/>
          <w:bCs/>
          <w:cs/>
        </w:rPr>
        <w:t>การใช้เทคโนโลยีสารสนเทศ</w:t>
      </w:r>
    </w:p>
    <w:p w14:paraId="5BAECC94" w14:textId="77777777" w:rsidR="00493E5B" w:rsidRPr="009A119B" w:rsidRDefault="00493E5B" w:rsidP="00493E5B">
      <w:pPr>
        <w:tabs>
          <w:tab w:val="left" w:pos="284"/>
          <w:tab w:val="left" w:pos="709"/>
          <w:tab w:val="left" w:pos="1134"/>
          <w:tab w:val="left" w:pos="1985"/>
          <w:tab w:val="left" w:pos="2268"/>
        </w:tabs>
        <w:ind w:firstLine="0"/>
        <w:jc w:val="thaiDistribute"/>
        <w:rPr>
          <w:rFonts w:ascii="TH SarabunPSK" w:eastAsia="Times New Roman" w:hAnsi="TH SarabunPSK" w:cs="TH SarabunPSK"/>
          <w:color w:val="auto"/>
        </w:rPr>
      </w:pPr>
      <w:r w:rsidRPr="009A119B">
        <w:rPr>
          <w:rFonts w:ascii="TH SarabunPSK" w:eastAsia="Times New Roman" w:hAnsi="TH SarabunPSK" w:cs="TH SarabunPSK"/>
          <w:color w:val="002060"/>
          <w:cs/>
        </w:rPr>
        <w:tab/>
      </w:r>
      <w:r w:rsidRPr="009A119B">
        <w:rPr>
          <w:rFonts w:ascii="TH SarabunPSK" w:eastAsia="Times New Roman" w:hAnsi="TH SarabunPSK" w:cs="TH SarabunPSK"/>
          <w:color w:val="002060"/>
          <w:cs/>
        </w:rPr>
        <w:tab/>
      </w:r>
      <w:r w:rsidRPr="009A119B">
        <w:rPr>
          <w:rFonts w:ascii="TH SarabunPSK" w:eastAsia="Times New Roman" w:hAnsi="TH SarabunPSK" w:cs="TH SarabunPSK"/>
          <w:color w:val="002060"/>
          <w:cs/>
        </w:rPr>
        <w:tab/>
      </w:r>
      <w:r>
        <w:rPr>
          <w:rFonts w:ascii="TH SarabunPSK" w:eastAsia="Times New Roman" w:hAnsi="TH SarabunPSK" w:cs="TH SarabunPSK" w:hint="cs"/>
          <w:color w:val="auto"/>
          <w:cs/>
        </w:rPr>
        <w:tab/>
      </w:r>
      <w:r w:rsidRPr="009A119B">
        <w:rPr>
          <w:rFonts w:ascii="TH SarabunPSK" w:eastAsia="Times New Roman" w:hAnsi="TH SarabunPSK" w:cs="TH SarabunPSK"/>
          <w:color w:val="auto"/>
          <w:cs/>
        </w:rPr>
        <w:t>1) ประเม</w:t>
      </w:r>
      <w:r>
        <w:rPr>
          <w:rFonts w:ascii="TH SarabunPSK" w:eastAsia="Times New Roman" w:hAnsi="TH SarabunPSK" w:cs="TH SarabunPSK"/>
          <w:color w:val="auto"/>
          <w:cs/>
        </w:rPr>
        <w:t>ินจากเทคนิคการนำเสนอโดยใช้ทฤษฎี</w:t>
      </w:r>
      <w:r w:rsidRPr="009A119B">
        <w:rPr>
          <w:rFonts w:ascii="TH SarabunPSK" w:eastAsia="Times New Roman" w:hAnsi="TH SarabunPSK" w:cs="TH SarabunPSK"/>
          <w:color w:val="auto"/>
          <w:cs/>
        </w:rPr>
        <w:t>การเลือกใช้เครื่องมือทาง</w:t>
      </w:r>
      <w:r>
        <w:rPr>
          <w:rFonts w:ascii="TH SarabunPSK" w:eastAsia="Times New Roman" w:hAnsi="TH SarabunPSK" w:cs="TH SarabunPSK" w:hint="cs"/>
          <w:color w:val="auto"/>
          <w:cs/>
        </w:rPr>
        <w:t>เ</w:t>
      </w:r>
      <w:r w:rsidRPr="009A119B">
        <w:rPr>
          <w:rFonts w:ascii="TH SarabunPSK" w:eastAsia="Times New Roman" w:hAnsi="TH SarabunPSK" w:cs="TH SarabunPSK"/>
          <w:color w:val="auto"/>
          <w:cs/>
        </w:rPr>
        <w:t>ทคโนโลยีสารสนเทศ หรือคณิตศาสตร์และสถิติที่เกี่ยวข้อง</w:t>
      </w:r>
    </w:p>
    <w:p w14:paraId="5BEB3B5B" w14:textId="77777777" w:rsidR="00493E5B" w:rsidRDefault="00493E5B" w:rsidP="00493E5B">
      <w:pPr>
        <w:tabs>
          <w:tab w:val="left" w:pos="284"/>
          <w:tab w:val="left" w:pos="709"/>
          <w:tab w:val="left" w:pos="1134"/>
          <w:tab w:val="left" w:pos="1985"/>
          <w:tab w:val="left" w:pos="2268"/>
        </w:tabs>
        <w:ind w:firstLine="0"/>
        <w:jc w:val="thaiDistribute"/>
        <w:rPr>
          <w:rFonts w:ascii="TH SarabunPSK" w:eastAsia="Times New Roman" w:hAnsi="TH SarabunPSK" w:cs="TH SarabunPSK"/>
          <w:color w:val="auto"/>
        </w:rPr>
      </w:pPr>
      <w:r w:rsidRPr="009A119B">
        <w:rPr>
          <w:rFonts w:ascii="TH SarabunPSK" w:eastAsia="Times New Roman" w:hAnsi="TH SarabunPSK" w:cs="TH SarabunPSK"/>
          <w:color w:val="002060"/>
          <w:cs/>
        </w:rPr>
        <w:lastRenderedPageBreak/>
        <w:tab/>
      </w:r>
      <w:r w:rsidRPr="009A119B">
        <w:rPr>
          <w:rFonts w:ascii="TH SarabunPSK" w:eastAsia="Times New Roman" w:hAnsi="TH SarabunPSK" w:cs="TH SarabunPSK"/>
          <w:color w:val="002060"/>
          <w:cs/>
        </w:rPr>
        <w:tab/>
      </w:r>
      <w:r w:rsidRPr="009A119B">
        <w:rPr>
          <w:rFonts w:ascii="TH SarabunPSK" w:eastAsia="Times New Roman" w:hAnsi="TH SarabunPSK" w:cs="TH SarabunPSK"/>
          <w:color w:val="002060"/>
          <w:cs/>
        </w:rPr>
        <w:tab/>
      </w:r>
      <w:r>
        <w:rPr>
          <w:rFonts w:ascii="TH SarabunPSK" w:eastAsia="Times New Roman" w:hAnsi="TH SarabunPSK" w:cs="TH SarabunPSK" w:hint="cs"/>
          <w:color w:val="002060"/>
          <w:cs/>
        </w:rPr>
        <w:tab/>
      </w:r>
      <w:r w:rsidRPr="009A119B">
        <w:rPr>
          <w:rFonts w:ascii="TH SarabunPSK" w:eastAsia="Times New Roman" w:hAnsi="TH SarabunPSK" w:cs="TH SarabunPSK"/>
          <w:color w:val="auto"/>
          <w:cs/>
        </w:rPr>
        <w:t>2) ประเมินจากความสามารถในการอธิบายถึงข้อจำกัด เหตุผลในการเลือกใช้เครื่องมือต่าง ๆ การอภิปรายกรณีศึกษาต่าง ๆ ที่มีการนำเสนอต่อชั้นเรียน</w:t>
      </w:r>
    </w:p>
    <w:p w14:paraId="73AD77D5" w14:textId="77777777" w:rsidR="006E53AB" w:rsidRDefault="006E53AB"/>
    <w:sectPr w:rsidR="006E53A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E5B"/>
    <w:rsid w:val="00493E5B"/>
    <w:rsid w:val="006E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7B754C"/>
  <w15:chartTrackingRefBased/>
  <w15:docId w15:val="{AE81433E-DF80-469A-AB06-AAAEDD919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93E5B"/>
    <w:pPr>
      <w:spacing w:after="0" w:line="240" w:lineRule="auto"/>
      <w:ind w:firstLine="709"/>
      <w:jc w:val="both"/>
    </w:pPr>
    <w:rPr>
      <w:rFonts w:ascii="Angsana New" w:eastAsia="Calibri" w:hAnsi="Angsana New" w:cs="Angsana New"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1020</Words>
  <Characters>5814</Characters>
  <Application>Microsoft Office Word</Application>
  <DocSecurity>0</DocSecurity>
  <Lines>48</Lines>
  <Paragraphs>13</Paragraphs>
  <ScaleCrop>false</ScaleCrop>
  <Company/>
  <LinksUpToDate>false</LinksUpToDate>
  <CharactersWithSpaces>6821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2018-09-11T05:03:00Z</dcterms:created>
  <dcterms:modified xsi:type="dcterms:W3CDTF">2018-09-11T05:07:00Z</dcterms:modified>
</cp:coreProperties>
</file>